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AA5" w:rsidRDefault="00453AA5">
      <w:pPr>
        <w:pStyle w:val="a3"/>
        <w:tabs>
          <w:tab w:val="left" w:pos="567"/>
          <w:tab w:val="left" w:pos="709"/>
          <w:tab w:val="left" w:pos="6361"/>
        </w:tabs>
        <w:ind w:left="0" w:right="130" w:firstLine="0"/>
        <w:jc w:val="center"/>
        <w:rPr>
          <w:rFonts w:ascii="Arial" w:hAnsi="Arial" w:cs="Arial"/>
          <w:szCs w:val="28"/>
        </w:rPr>
      </w:pPr>
    </w:p>
    <w:p w:rsidR="00453AA5" w:rsidRDefault="00453AA5">
      <w:pPr>
        <w:pStyle w:val="a3"/>
        <w:tabs>
          <w:tab w:val="left" w:pos="6361"/>
        </w:tabs>
        <w:ind w:left="0" w:right="130" w:firstLine="0"/>
        <w:rPr>
          <w:rFonts w:ascii="Arial" w:hAnsi="Arial" w:cs="Arial"/>
          <w:szCs w:val="28"/>
        </w:rPr>
      </w:pPr>
    </w:p>
    <w:p w:rsidR="00453AA5" w:rsidRDefault="001F34A2">
      <w:pPr>
        <w:pStyle w:val="aff6"/>
        <w:shd w:val="clear" w:color="auto" w:fill="auto"/>
        <w:tabs>
          <w:tab w:val="left" w:leader="underscore" w:pos="1258"/>
          <w:tab w:val="left" w:pos="2827"/>
        </w:tabs>
        <w:spacing w:line="240" w:lineRule="auto"/>
        <w:ind w:left="720"/>
        <w:jc w:val="center"/>
        <w:rPr>
          <w:rStyle w:val="125pt"/>
          <w:rFonts w:ascii="PT Astra Serif" w:hAnsi="PT Astra Serif" w:cs="Arial"/>
          <w:color w:val="C00000"/>
          <w:sz w:val="26"/>
          <w:szCs w:val="26"/>
        </w:rPr>
      </w:pPr>
      <w:r>
        <w:rPr>
          <w:rStyle w:val="125pt"/>
          <w:rFonts w:ascii="PT Astra Serif" w:hAnsi="PT Astra Serif" w:cs="Arial"/>
          <w:color w:val="C00000"/>
          <w:sz w:val="26"/>
          <w:szCs w:val="26"/>
        </w:rPr>
        <w:t>Законопроекты, рассматриваемые во втором чтении:</w:t>
      </w:r>
    </w:p>
    <w:p w:rsidR="00453AA5" w:rsidRDefault="00453AA5">
      <w:pPr>
        <w:pStyle w:val="aff6"/>
        <w:shd w:val="clear" w:color="auto" w:fill="auto"/>
        <w:tabs>
          <w:tab w:val="left" w:pos="0"/>
          <w:tab w:val="left" w:pos="7230"/>
        </w:tabs>
        <w:spacing w:line="240" w:lineRule="auto"/>
        <w:ind w:right="143"/>
        <w:rPr>
          <w:rStyle w:val="120"/>
          <w:rFonts w:ascii="PT Astra Serif" w:hAnsi="PT Astra Serif"/>
          <w:color w:val="943634"/>
          <w:sz w:val="26"/>
          <w:szCs w:val="26"/>
        </w:rPr>
      </w:pPr>
    </w:p>
    <w:p w:rsidR="00453AA5" w:rsidRDefault="001F34A2">
      <w:pPr>
        <w:pStyle w:val="aff6"/>
        <w:numPr>
          <w:ilvl w:val="0"/>
          <w:numId w:val="1"/>
        </w:numPr>
        <w:shd w:val="clear" w:color="auto" w:fill="auto"/>
        <w:tabs>
          <w:tab w:val="left" w:pos="1134"/>
          <w:tab w:val="left" w:pos="7230"/>
        </w:tabs>
        <w:spacing w:line="240" w:lineRule="auto"/>
        <w:ind w:left="0" w:right="143" w:firstLine="709"/>
        <w:jc w:val="both"/>
        <w:rPr>
          <w:rFonts w:ascii="PT Astra Serif" w:hAnsi="PT Astra Serif"/>
          <w:b/>
          <w:bCs/>
          <w:color w:val="C00000"/>
          <w:sz w:val="26"/>
          <w:szCs w:val="26"/>
        </w:rPr>
      </w:pPr>
      <w:r>
        <w:rPr>
          <w:rFonts w:ascii="PT Astra Serif" w:hAnsi="PT Astra Serif"/>
          <w:b/>
          <w:bCs/>
          <w:color w:val="C00000"/>
          <w:sz w:val="26"/>
          <w:szCs w:val="26"/>
        </w:rPr>
        <w:t>О законе Алтайского края «О внесении изменений в закон Алтайского края «О мерах по защите здоровья несовершеннолетних в сфере розничной продажи некоторых товаров на территории Алтайского края».</w:t>
      </w:r>
    </w:p>
    <w:p w:rsidR="00453AA5" w:rsidRDefault="001F34A2">
      <w:pPr>
        <w:pStyle w:val="16"/>
        <w:shd w:val="clear" w:color="auto" w:fill="auto"/>
        <w:tabs>
          <w:tab w:val="left" w:leader="underscore" w:pos="1134"/>
        </w:tabs>
        <w:ind w:right="140" w:firstLine="709"/>
        <w:jc w:val="both"/>
        <w:rPr>
          <w:rStyle w:val="120"/>
          <w:rFonts w:ascii="PT Astra Serif" w:hAnsi="PT Astra Serif"/>
          <w:b w:val="0"/>
          <w:color w:val="auto"/>
          <w:sz w:val="26"/>
          <w:szCs w:val="26"/>
        </w:rPr>
      </w:pPr>
      <w:r>
        <w:rPr>
          <w:rStyle w:val="120"/>
          <w:rFonts w:ascii="PT Astra Serif" w:hAnsi="PT Astra Serif"/>
          <w:b w:val="0"/>
          <w:color w:val="auto"/>
          <w:sz w:val="26"/>
          <w:szCs w:val="26"/>
        </w:rPr>
        <w:t>Докладывает</w:t>
      </w:r>
    </w:p>
    <w:p w:rsidR="00453AA5" w:rsidRDefault="001F34A2">
      <w:pPr>
        <w:pStyle w:val="16"/>
        <w:shd w:val="clear" w:color="auto" w:fill="auto"/>
        <w:tabs>
          <w:tab w:val="left" w:leader="underscore" w:pos="1134"/>
        </w:tabs>
        <w:ind w:right="140" w:firstLine="709"/>
        <w:jc w:val="both"/>
        <w:rPr>
          <w:rStyle w:val="120"/>
          <w:rFonts w:ascii="PT Astra Serif" w:hAnsi="PT Astra Serif"/>
          <w:bCs w:val="0"/>
          <w:color w:val="auto"/>
          <w:sz w:val="26"/>
          <w:szCs w:val="26"/>
        </w:rPr>
      </w:pPr>
      <w:r>
        <w:rPr>
          <w:rStyle w:val="120"/>
          <w:rFonts w:ascii="PT Astra Serif" w:hAnsi="PT Astra Serif"/>
          <w:color w:val="auto"/>
          <w:sz w:val="26"/>
          <w:szCs w:val="26"/>
        </w:rPr>
        <w:t>Антон Валерьевич Слободчиков</w:t>
      </w:r>
      <w:r>
        <w:rPr>
          <w:rStyle w:val="120"/>
          <w:rFonts w:ascii="PT Astra Serif" w:hAnsi="PT Astra Serif"/>
          <w:bCs w:val="0"/>
          <w:color w:val="auto"/>
          <w:sz w:val="26"/>
          <w:szCs w:val="26"/>
        </w:rPr>
        <w:t xml:space="preserve"> –</w:t>
      </w:r>
    </w:p>
    <w:p w:rsidR="00453AA5" w:rsidRDefault="001F34A2">
      <w:pPr>
        <w:tabs>
          <w:tab w:val="left" w:pos="1134"/>
          <w:tab w:val="left" w:pos="4536"/>
          <w:tab w:val="left" w:pos="9923"/>
        </w:tabs>
        <w:ind w:left="4394" w:right="142"/>
        <w:rPr>
          <w:rFonts w:ascii="PT Astra Serif" w:hAnsi="PT Astra Serif"/>
          <w:sz w:val="26"/>
          <w:szCs w:val="26"/>
        </w:rPr>
      </w:pPr>
      <w:r>
        <w:rPr>
          <w:rFonts w:ascii="PT Astra Serif" w:hAnsi="PT Astra Serif"/>
          <w:sz w:val="26"/>
          <w:szCs w:val="26"/>
        </w:rPr>
        <w:t>– начальник управления Алтайского края по развитию предпринимательства и рыночной инфраструктуры</w:t>
      </w:r>
    </w:p>
    <w:p w:rsidR="00453AA5" w:rsidRDefault="00453AA5">
      <w:pPr>
        <w:tabs>
          <w:tab w:val="left" w:pos="1134"/>
          <w:tab w:val="left" w:pos="4536"/>
          <w:tab w:val="left" w:pos="9923"/>
        </w:tabs>
        <w:ind w:left="4394" w:right="142"/>
        <w:rPr>
          <w:rFonts w:ascii="PT Astra Serif" w:hAnsi="PT Astra Serif"/>
          <w:sz w:val="26"/>
          <w:szCs w:val="26"/>
        </w:rPr>
      </w:pPr>
    </w:p>
    <w:p w:rsidR="00453AA5" w:rsidRDefault="001F34A2">
      <w:pPr>
        <w:ind w:firstLine="709"/>
        <w:contextualSpacing/>
        <w:rPr>
          <w:rFonts w:ascii="PT Astra Serif" w:hAnsi="PT Astra Serif" w:cs="PT Astra Serif"/>
          <w:spacing w:val="-6"/>
          <w:sz w:val="26"/>
          <w:szCs w:val="26"/>
        </w:rPr>
      </w:pPr>
      <w:r>
        <w:rPr>
          <w:rFonts w:ascii="PT Astra Serif" w:eastAsia="PT Astra Serif" w:hAnsi="PT Astra Serif" w:cs="PT Astra Serif"/>
          <w:spacing w:val="-6"/>
          <w:sz w:val="26"/>
          <w:szCs w:val="26"/>
        </w:rPr>
        <w:t xml:space="preserve">Настоящий законопроект подготовлен в связи с динамикой федерального законодательства. </w:t>
      </w:r>
    </w:p>
    <w:p w:rsidR="00453AA5" w:rsidRDefault="001F34A2">
      <w:pPr>
        <w:ind w:firstLine="709"/>
        <w:contextualSpacing/>
        <w:rPr>
          <w:rFonts w:ascii="PT Astra Serif" w:hAnsi="PT Astra Serif" w:cs="PT Astra Serif"/>
          <w:spacing w:val="-6"/>
          <w:sz w:val="26"/>
          <w:szCs w:val="26"/>
        </w:rPr>
      </w:pPr>
      <w:r>
        <w:rPr>
          <w:rFonts w:ascii="PT Astra Serif" w:eastAsia="PT Astra Serif" w:hAnsi="PT Astra Serif" w:cs="PT Astra Serif"/>
          <w:spacing w:val="-6"/>
          <w:sz w:val="26"/>
          <w:szCs w:val="26"/>
        </w:rPr>
        <w:t xml:space="preserve">Федеральными законами от 08.08.2024 № 304-ФЗ «О запрете продажи безалкогольных тонизирующих напитков (в том числе энергетических) несовершеннолетним и о внесении изменения в статью 44 Федерального закона </w:t>
      </w:r>
      <w:r>
        <w:rPr>
          <w:rFonts w:ascii="PT Astra Serif" w:eastAsia="PT Astra Serif" w:hAnsi="PT Astra Serif" w:cs="PT Astra Serif"/>
          <w:spacing w:val="-6"/>
          <w:sz w:val="26"/>
          <w:szCs w:val="26"/>
        </w:rPr>
        <w:br/>
        <w:t>«Об общих принципах организации публичной власти в субъектах Российской Федерации» и от 30.11.2024 № 438-ФЗ «О внесении изменений в отдельные законодательные акты Российской Федерации» в федеральное законодательство внесены изменения, касающиеся установления запретов продажи несовершеннолетним безалкогольных тонизирующих напитков (в том числе энергетических) и потенциально опасных газосодержащих товаров бытового назначения на всей территории Российской Федерации.</w:t>
      </w:r>
    </w:p>
    <w:p w:rsidR="00453AA5" w:rsidRDefault="001F34A2">
      <w:pPr>
        <w:ind w:firstLine="709"/>
        <w:contextualSpacing/>
        <w:rPr>
          <w:rFonts w:ascii="PT Astra Serif" w:eastAsia="PT Astra Serif" w:hAnsi="PT Astra Serif" w:cs="PT Astra Serif"/>
          <w:spacing w:val="-6"/>
          <w:sz w:val="26"/>
          <w:szCs w:val="26"/>
        </w:rPr>
      </w:pPr>
      <w:r>
        <w:rPr>
          <w:rFonts w:ascii="PT Astra Serif" w:eastAsia="PT Astra Serif" w:hAnsi="PT Astra Serif" w:cs="PT Astra Serif"/>
          <w:bCs/>
          <w:spacing w:val="-6"/>
          <w:sz w:val="26"/>
          <w:szCs w:val="26"/>
        </w:rPr>
        <w:t xml:space="preserve">Настоящим законопроектом предлагается </w:t>
      </w:r>
      <w:r>
        <w:rPr>
          <w:rFonts w:ascii="PT Astra Serif" w:eastAsia="PT Astra Serif" w:hAnsi="PT Astra Serif" w:cs="PT Astra Serif"/>
          <w:spacing w:val="-6"/>
          <w:sz w:val="26"/>
          <w:szCs w:val="26"/>
        </w:rPr>
        <w:t xml:space="preserve">установить запрет продажи гражданам безалкогольных тонизирующих напитков (в том числе энергетических) в общеобразовательных организациях, профессиональных образовательных организациях, медицинских организациях. </w:t>
      </w:r>
    </w:p>
    <w:p w:rsidR="00453AA5" w:rsidRDefault="001F34A2">
      <w:pPr>
        <w:ind w:firstLine="709"/>
        <w:contextualSpacing/>
        <w:rPr>
          <w:rFonts w:ascii="PT Astra Serif" w:eastAsia="PT Astra Serif" w:hAnsi="PT Astra Serif" w:cs="PT Astra Serif"/>
          <w:spacing w:val="-6"/>
          <w:sz w:val="26"/>
          <w:szCs w:val="26"/>
        </w:rPr>
      </w:pPr>
      <w:r>
        <w:rPr>
          <w:rFonts w:ascii="PT Astra Serif" w:eastAsia="PT Astra Serif" w:hAnsi="PT Astra Serif" w:cs="PT Astra Serif"/>
          <w:sz w:val="26"/>
          <w:szCs w:val="26"/>
        </w:rPr>
        <w:t xml:space="preserve">Оценка регулирующего воздействия законопроекта проведена к первому чтению, который </w:t>
      </w:r>
      <w:r>
        <w:rPr>
          <w:rFonts w:ascii="PT Astra Serif" w:eastAsia="PT Astra Serif" w:hAnsi="PT Astra Serif" w:cs="PT Astra Serif"/>
          <w:spacing w:val="-6"/>
          <w:sz w:val="26"/>
          <w:szCs w:val="26"/>
        </w:rPr>
        <w:t>принят на 39 сессии Алтайского краевого Законодательного Собрания. Ко второму чтению текст законопроекта доработан с учетом поступивших поправок, предусматривающих сокращение дополнительных ограничений продажи безалкогольных тонизирующих напитков (в том числе энергетических).</w:t>
      </w:r>
    </w:p>
    <w:p w:rsidR="00453AA5" w:rsidRDefault="001F34A2">
      <w:pPr>
        <w:tabs>
          <w:tab w:val="left" w:pos="1134"/>
        </w:tabs>
        <w:ind w:right="132" w:firstLine="709"/>
        <w:rPr>
          <w:rStyle w:val="120"/>
          <w:rFonts w:ascii="PT Astra Serif" w:hAnsi="PT Astra Serif"/>
          <w:b w:val="0"/>
          <w:color w:val="auto"/>
          <w:sz w:val="26"/>
          <w:szCs w:val="26"/>
        </w:rPr>
      </w:pPr>
      <w:r>
        <w:rPr>
          <w:rStyle w:val="120"/>
          <w:rFonts w:ascii="PT Astra Serif" w:hAnsi="PT Astra Serif"/>
          <w:b w:val="0"/>
          <w:color w:val="auto"/>
          <w:sz w:val="26"/>
          <w:szCs w:val="26"/>
        </w:rPr>
        <w:t>(Внесен Губернатором Алтайского края и постоянным комитетом Алтайского краевого Законодательного Собрания по здравоохранению).</w:t>
      </w:r>
    </w:p>
    <w:p w:rsidR="00453AA5" w:rsidRDefault="00453AA5">
      <w:pPr>
        <w:pStyle w:val="aff6"/>
        <w:shd w:val="clear" w:color="auto" w:fill="auto"/>
        <w:tabs>
          <w:tab w:val="left" w:pos="1134"/>
          <w:tab w:val="left" w:pos="7230"/>
        </w:tabs>
        <w:spacing w:line="240" w:lineRule="auto"/>
        <w:ind w:right="143"/>
        <w:jc w:val="both"/>
        <w:rPr>
          <w:rStyle w:val="120"/>
          <w:rFonts w:ascii="PT Astra Serif" w:hAnsi="PT Astra Serif"/>
          <w:b w:val="0"/>
          <w:color w:val="auto"/>
          <w:sz w:val="26"/>
          <w:szCs w:val="26"/>
        </w:rPr>
      </w:pPr>
    </w:p>
    <w:p w:rsidR="00453AA5" w:rsidRDefault="001F34A2">
      <w:pPr>
        <w:pStyle w:val="aff6"/>
        <w:shd w:val="clear" w:color="auto" w:fill="auto"/>
        <w:tabs>
          <w:tab w:val="left" w:leader="underscore" w:pos="1258"/>
          <w:tab w:val="left" w:pos="2827"/>
        </w:tabs>
        <w:spacing w:line="240" w:lineRule="auto"/>
        <w:ind w:left="720"/>
        <w:jc w:val="center"/>
        <w:rPr>
          <w:rStyle w:val="125pt"/>
          <w:rFonts w:ascii="PT Astra Serif" w:hAnsi="PT Astra Serif" w:cs="Arial"/>
          <w:color w:val="C00000"/>
          <w:sz w:val="26"/>
          <w:szCs w:val="26"/>
        </w:rPr>
      </w:pPr>
      <w:r>
        <w:rPr>
          <w:rStyle w:val="125pt"/>
          <w:rFonts w:ascii="PT Astra Serif" w:hAnsi="PT Astra Serif" w:cs="Arial"/>
          <w:color w:val="C00000"/>
          <w:sz w:val="26"/>
          <w:szCs w:val="26"/>
        </w:rPr>
        <w:t>Законопроекты, рассматриваемые в первом чтении:</w:t>
      </w:r>
    </w:p>
    <w:p w:rsidR="00453AA5" w:rsidRDefault="00453AA5">
      <w:pPr>
        <w:pStyle w:val="aff6"/>
        <w:shd w:val="clear" w:color="auto" w:fill="auto"/>
        <w:tabs>
          <w:tab w:val="left" w:leader="underscore" w:pos="1258"/>
          <w:tab w:val="left" w:pos="2827"/>
        </w:tabs>
        <w:spacing w:line="240" w:lineRule="auto"/>
        <w:ind w:left="720"/>
        <w:jc w:val="center"/>
        <w:rPr>
          <w:rFonts w:ascii="PT Astra Serif" w:hAnsi="PT Astra Serif" w:cs="Arial"/>
          <w:b/>
          <w:bCs/>
          <w:color w:val="C00000"/>
          <w:sz w:val="26"/>
          <w:szCs w:val="26"/>
        </w:rPr>
      </w:pPr>
    </w:p>
    <w:p w:rsidR="00453AA5" w:rsidRDefault="001F34A2">
      <w:pPr>
        <w:pStyle w:val="aff6"/>
        <w:numPr>
          <w:ilvl w:val="0"/>
          <w:numId w:val="1"/>
        </w:numPr>
        <w:shd w:val="clear" w:color="auto" w:fill="auto"/>
        <w:tabs>
          <w:tab w:val="left" w:pos="1134"/>
          <w:tab w:val="left" w:pos="7230"/>
        </w:tabs>
        <w:spacing w:line="240" w:lineRule="auto"/>
        <w:ind w:left="0" w:right="143" w:firstLine="709"/>
        <w:jc w:val="both"/>
        <w:rPr>
          <w:rStyle w:val="120"/>
          <w:rFonts w:ascii="PT Astra Serif" w:hAnsi="PT Astra Serif"/>
          <w:color w:val="C00000"/>
          <w:sz w:val="26"/>
          <w:szCs w:val="26"/>
        </w:rPr>
      </w:pPr>
      <w:r>
        <w:rPr>
          <w:rFonts w:ascii="PT Astra Serif" w:hAnsi="PT Astra Serif"/>
          <w:b/>
          <w:bCs/>
          <w:color w:val="C00000"/>
          <w:sz w:val="26"/>
          <w:szCs w:val="26"/>
        </w:rPr>
        <w:t>О проекте закона Алтайского края «О внесении изменений в отдельные законы Алтайского края».</w:t>
      </w:r>
    </w:p>
    <w:p w:rsidR="00453AA5" w:rsidRDefault="001F34A2">
      <w:pPr>
        <w:pStyle w:val="16"/>
        <w:shd w:val="clear" w:color="auto" w:fill="auto"/>
        <w:tabs>
          <w:tab w:val="left" w:leader="underscore" w:pos="1134"/>
        </w:tabs>
        <w:ind w:right="140" w:firstLine="709"/>
        <w:jc w:val="both"/>
        <w:rPr>
          <w:rStyle w:val="120"/>
          <w:rFonts w:ascii="PT Astra Serif" w:hAnsi="PT Astra Serif"/>
          <w:b w:val="0"/>
          <w:color w:val="auto"/>
          <w:sz w:val="26"/>
          <w:szCs w:val="26"/>
        </w:rPr>
      </w:pPr>
      <w:r>
        <w:rPr>
          <w:rStyle w:val="120"/>
          <w:rFonts w:ascii="PT Astra Serif" w:hAnsi="PT Astra Serif"/>
          <w:b w:val="0"/>
          <w:color w:val="auto"/>
          <w:sz w:val="26"/>
          <w:szCs w:val="26"/>
        </w:rPr>
        <w:t>Докладывает</w:t>
      </w:r>
    </w:p>
    <w:p w:rsidR="00453AA5" w:rsidRDefault="001F34A2">
      <w:pPr>
        <w:pStyle w:val="16"/>
        <w:shd w:val="clear" w:color="auto" w:fill="auto"/>
        <w:tabs>
          <w:tab w:val="left" w:leader="underscore" w:pos="1134"/>
        </w:tabs>
        <w:ind w:right="140" w:firstLine="709"/>
        <w:jc w:val="both"/>
        <w:rPr>
          <w:rFonts w:ascii="PT Astra Serif" w:hAnsi="PT Astra Serif"/>
          <w:sz w:val="26"/>
          <w:szCs w:val="26"/>
        </w:rPr>
      </w:pPr>
      <w:r>
        <w:rPr>
          <w:rStyle w:val="120"/>
          <w:rFonts w:ascii="PT Astra Serif" w:hAnsi="PT Astra Serif"/>
          <w:color w:val="auto"/>
          <w:sz w:val="26"/>
          <w:szCs w:val="26"/>
        </w:rPr>
        <w:t>Денис Александрович Голобородько</w:t>
      </w:r>
      <w:r>
        <w:rPr>
          <w:rFonts w:ascii="PT Astra Serif" w:hAnsi="PT Astra Serif"/>
          <w:sz w:val="26"/>
          <w:szCs w:val="26"/>
        </w:rPr>
        <w:t xml:space="preserve"> –</w:t>
      </w:r>
    </w:p>
    <w:p w:rsidR="00453AA5" w:rsidRDefault="001F34A2">
      <w:pPr>
        <w:tabs>
          <w:tab w:val="left" w:leader="underscore" w:pos="1134"/>
        </w:tabs>
        <w:ind w:left="4395" w:right="140"/>
        <w:rPr>
          <w:rFonts w:ascii="PT Astra Serif" w:hAnsi="PT Astra Serif"/>
          <w:sz w:val="26"/>
          <w:szCs w:val="26"/>
        </w:rPr>
      </w:pPr>
      <w:r>
        <w:rPr>
          <w:rFonts w:ascii="PT Astra Serif" w:hAnsi="PT Astra Serif"/>
          <w:sz w:val="26"/>
          <w:szCs w:val="26"/>
        </w:rPr>
        <w:t>–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453AA5" w:rsidRDefault="00453AA5">
      <w:pPr>
        <w:tabs>
          <w:tab w:val="left" w:leader="underscore" w:pos="1134"/>
        </w:tabs>
        <w:ind w:left="4395" w:right="140"/>
        <w:rPr>
          <w:rFonts w:ascii="PT Astra Serif" w:hAnsi="PT Astra Serif"/>
          <w:sz w:val="26"/>
          <w:szCs w:val="26"/>
        </w:rPr>
      </w:pPr>
    </w:p>
    <w:p w:rsidR="004E0A86" w:rsidRDefault="001F34A2" w:rsidP="00AD038E">
      <w:pPr>
        <w:ind w:firstLine="709"/>
        <w:rPr>
          <w:rFonts w:ascii="PT Astra Serif" w:hAnsi="PT Astra Serif"/>
          <w:sz w:val="26"/>
          <w:szCs w:val="26"/>
        </w:rPr>
      </w:pPr>
      <w:r>
        <w:rPr>
          <w:rFonts w:ascii="PT Astra Serif" w:hAnsi="PT Astra Serif"/>
          <w:sz w:val="26"/>
          <w:szCs w:val="26"/>
        </w:rPr>
        <w:t xml:space="preserve">Настоящий законопроект подготовлен в связи с динамикой федерального законодательства. </w:t>
      </w:r>
    </w:p>
    <w:p w:rsidR="00AD038E" w:rsidRPr="005D1B98" w:rsidRDefault="00AD038E" w:rsidP="00AD038E">
      <w:pPr>
        <w:ind w:firstLine="709"/>
        <w:rPr>
          <w:rFonts w:ascii="PT Astra Serif" w:hAnsi="PT Astra Serif"/>
          <w:sz w:val="26"/>
          <w:szCs w:val="26"/>
        </w:rPr>
      </w:pPr>
      <w:r w:rsidRPr="005D1B98">
        <w:rPr>
          <w:rFonts w:ascii="PT Astra Serif" w:hAnsi="PT Astra Serif"/>
          <w:sz w:val="26"/>
          <w:szCs w:val="26"/>
        </w:rPr>
        <w:t xml:space="preserve">Федеральным законом от 13 июля 2024 года № 181-ФЗ «О внесении изменений в отдельные законодательные акты Российской Федерации» часть </w:t>
      </w:r>
      <w:r w:rsidR="004E0A86">
        <w:rPr>
          <w:rFonts w:ascii="PT Astra Serif" w:hAnsi="PT Astra Serif"/>
          <w:sz w:val="26"/>
          <w:szCs w:val="26"/>
        </w:rPr>
        <w:br/>
      </w:r>
      <w:r w:rsidRPr="005D1B98">
        <w:rPr>
          <w:rFonts w:ascii="PT Astra Serif" w:hAnsi="PT Astra Serif"/>
          <w:sz w:val="26"/>
          <w:szCs w:val="26"/>
        </w:rPr>
        <w:t>3 статьи 20 Федерального закона от 6 октября 2003 года № 131-ФЗ  «Об общих принципах организации местного самоуправления в Российской Федерации» изложена в новой редакции, согласно которой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 Данным законопроектом аналогичные изменения вносятся в 12 краевых закон</w:t>
      </w:r>
      <w:r w:rsidR="005D1B98">
        <w:rPr>
          <w:rFonts w:ascii="PT Astra Serif" w:hAnsi="PT Astra Serif"/>
          <w:sz w:val="26"/>
          <w:szCs w:val="26"/>
        </w:rPr>
        <w:t>ов</w:t>
      </w:r>
      <w:r w:rsidRPr="005D1B98">
        <w:rPr>
          <w:rFonts w:ascii="PT Astra Serif" w:hAnsi="PT Astra Serif"/>
          <w:sz w:val="26"/>
          <w:szCs w:val="26"/>
        </w:rPr>
        <w:t xml:space="preserve"> по вопросам </w:t>
      </w:r>
      <w:r>
        <w:rPr>
          <w:rFonts w:ascii="PT Astra Serif" w:hAnsi="PT Astra Serif"/>
          <w:sz w:val="26"/>
          <w:szCs w:val="26"/>
        </w:rPr>
        <w:t xml:space="preserve">наделения органов местного самоуправления отдельными государственными полномочиями.  </w:t>
      </w:r>
    </w:p>
    <w:p w:rsidR="00AD038E" w:rsidRDefault="00AD038E">
      <w:pPr>
        <w:ind w:firstLine="709"/>
        <w:rPr>
          <w:rFonts w:ascii="PT Astra Serif" w:hAnsi="PT Astra Serif"/>
          <w:sz w:val="26"/>
          <w:szCs w:val="26"/>
        </w:rPr>
      </w:pPr>
      <w:r>
        <w:rPr>
          <w:rFonts w:ascii="PT Astra Serif" w:hAnsi="PT Astra Serif"/>
          <w:sz w:val="26"/>
          <w:szCs w:val="26"/>
        </w:rPr>
        <w:t>Также проектом закона вносятся изменения юридико-технического характера.</w:t>
      </w:r>
    </w:p>
    <w:p w:rsidR="00453AA5" w:rsidRDefault="001F34A2">
      <w:pPr>
        <w:tabs>
          <w:tab w:val="left" w:pos="1134"/>
          <w:tab w:val="left" w:pos="4253"/>
          <w:tab w:val="left" w:pos="4536"/>
        </w:tabs>
        <w:ind w:firstLine="709"/>
        <w:rPr>
          <w:rFonts w:ascii="PT Astra Serif" w:hAnsi="PT Astra Serif"/>
          <w:sz w:val="26"/>
          <w:szCs w:val="26"/>
        </w:rPr>
      </w:pPr>
      <w:r>
        <w:rPr>
          <w:rFonts w:ascii="PT Astra Serif" w:hAnsi="PT Astra Serif"/>
          <w:sz w:val="26"/>
          <w:szCs w:val="26"/>
        </w:rPr>
        <w:t>(Внесен постоянным комитетом Алтайского краевого Законодательного Собрания по правовой политике и местному самоуправлению).</w:t>
      </w:r>
    </w:p>
    <w:p w:rsidR="00453AA5" w:rsidRDefault="00453AA5">
      <w:pPr>
        <w:tabs>
          <w:tab w:val="left" w:pos="1134"/>
        </w:tabs>
        <w:ind w:right="132" w:firstLine="0"/>
        <w:rPr>
          <w:rFonts w:ascii="PT Astra Serif" w:hAnsi="PT Astra Serif"/>
          <w:sz w:val="26"/>
          <w:szCs w:val="26"/>
        </w:rPr>
      </w:pPr>
    </w:p>
    <w:p w:rsidR="00453AA5" w:rsidRDefault="001F34A2">
      <w:pPr>
        <w:pStyle w:val="aff6"/>
        <w:numPr>
          <w:ilvl w:val="0"/>
          <w:numId w:val="1"/>
        </w:numPr>
        <w:shd w:val="clear" w:color="auto" w:fill="auto"/>
        <w:tabs>
          <w:tab w:val="left" w:pos="1134"/>
          <w:tab w:val="left" w:pos="7230"/>
        </w:tabs>
        <w:spacing w:line="240" w:lineRule="auto"/>
        <w:ind w:left="0" w:right="143" w:firstLine="709"/>
        <w:jc w:val="both"/>
        <w:rPr>
          <w:rFonts w:ascii="PT Astra Serif" w:hAnsi="PT Astra Serif"/>
          <w:b/>
          <w:bCs/>
          <w:color w:val="C00000"/>
          <w:sz w:val="26"/>
          <w:szCs w:val="26"/>
        </w:rPr>
      </w:pPr>
      <w:r>
        <w:rPr>
          <w:rFonts w:ascii="PT Astra Serif" w:hAnsi="PT Astra Serif"/>
          <w:b/>
          <w:bCs/>
          <w:color w:val="C00000"/>
          <w:sz w:val="26"/>
          <w:szCs w:val="26"/>
        </w:rPr>
        <w:t>О проекте закона Алтайского края «О внесении изменений в статьи 3 и 5 закона Алтайского края «О семеноводстве».</w:t>
      </w:r>
    </w:p>
    <w:p w:rsidR="00453AA5" w:rsidRDefault="001F34A2">
      <w:pPr>
        <w:pStyle w:val="16"/>
        <w:shd w:val="clear" w:color="auto" w:fill="auto"/>
        <w:tabs>
          <w:tab w:val="left" w:pos="1134"/>
        </w:tabs>
        <w:ind w:right="140" w:firstLine="709"/>
        <w:jc w:val="both"/>
        <w:rPr>
          <w:rStyle w:val="120"/>
          <w:rFonts w:ascii="PT Astra Serif" w:hAnsi="PT Astra Serif"/>
          <w:b w:val="0"/>
          <w:color w:val="auto"/>
          <w:sz w:val="26"/>
          <w:szCs w:val="26"/>
        </w:rPr>
      </w:pPr>
      <w:r>
        <w:rPr>
          <w:rStyle w:val="120"/>
          <w:rFonts w:ascii="PT Astra Serif" w:hAnsi="PT Astra Serif"/>
          <w:b w:val="0"/>
          <w:color w:val="auto"/>
          <w:sz w:val="26"/>
          <w:szCs w:val="26"/>
        </w:rPr>
        <w:t>Докладывает</w:t>
      </w:r>
    </w:p>
    <w:p w:rsidR="00453AA5" w:rsidRDefault="001F34A2">
      <w:pPr>
        <w:pStyle w:val="16"/>
        <w:shd w:val="clear" w:color="auto" w:fill="auto"/>
        <w:tabs>
          <w:tab w:val="left" w:pos="1134"/>
        </w:tabs>
        <w:ind w:right="140" w:firstLine="709"/>
        <w:jc w:val="both"/>
        <w:rPr>
          <w:rStyle w:val="120"/>
          <w:rFonts w:ascii="PT Astra Serif" w:hAnsi="PT Astra Serif"/>
          <w:b w:val="0"/>
          <w:color w:val="auto"/>
          <w:sz w:val="26"/>
          <w:szCs w:val="26"/>
        </w:rPr>
      </w:pPr>
      <w:r>
        <w:rPr>
          <w:rStyle w:val="120"/>
          <w:rFonts w:ascii="PT Astra Serif" w:hAnsi="PT Astra Serif"/>
          <w:color w:val="auto"/>
          <w:sz w:val="26"/>
          <w:szCs w:val="26"/>
        </w:rPr>
        <w:t xml:space="preserve">Сергей Анатольевич </w:t>
      </w:r>
      <w:proofErr w:type="spellStart"/>
      <w:r>
        <w:rPr>
          <w:rStyle w:val="120"/>
          <w:rFonts w:ascii="PT Astra Serif" w:hAnsi="PT Astra Serif"/>
          <w:color w:val="auto"/>
          <w:sz w:val="26"/>
          <w:szCs w:val="26"/>
        </w:rPr>
        <w:t>Межин</w:t>
      </w:r>
      <w:proofErr w:type="spellEnd"/>
      <w:r>
        <w:rPr>
          <w:rStyle w:val="120"/>
          <w:rFonts w:ascii="PT Astra Serif" w:hAnsi="PT Astra Serif"/>
          <w:color w:val="auto"/>
          <w:sz w:val="26"/>
          <w:szCs w:val="26"/>
        </w:rPr>
        <w:t xml:space="preserve"> –</w:t>
      </w:r>
    </w:p>
    <w:p w:rsidR="00453AA5" w:rsidRDefault="001F34A2">
      <w:pPr>
        <w:tabs>
          <w:tab w:val="left" w:pos="1134"/>
          <w:tab w:val="left" w:pos="4536"/>
          <w:tab w:val="left" w:pos="9923"/>
        </w:tabs>
        <w:ind w:left="4395" w:right="140"/>
        <w:rPr>
          <w:rFonts w:ascii="PT Astra Serif" w:hAnsi="PT Astra Serif"/>
          <w:sz w:val="26"/>
          <w:szCs w:val="26"/>
        </w:rPr>
      </w:pPr>
      <w:r>
        <w:rPr>
          <w:rFonts w:ascii="PT Astra Serif" w:hAnsi="PT Astra Serif"/>
          <w:bCs/>
          <w:sz w:val="26"/>
          <w:szCs w:val="26"/>
        </w:rPr>
        <w:t>-</w:t>
      </w:r>
      <w:r>
        <w:rPr>
          <w:rStyle w:val="120"/>
          <w:rFonts w:ascii="PT Astra Serif" w:hAnsi="PT Astra Serif"/>
          <w:b w:val="0"/>
          <w:color w:val="auto"/>
          <w:sz w:val="26"/>
          <w:szCs w:val="26"/>
        </w:rPr>
        <w:t xml:space="preserve"> </w:t>
      </w:r>
      <w:r>
        <w:rPr>
          <w:rFonts w:ascii="PT Astra Serif" w:hAnsi="PT Astra Serif"/>
          <w:sz w:val="26"/>
          <w:szCs w:val="26"/>
        </w:rPr>
        <w:t xml:space="preserve">министр сельского хозяйства Алтайского края </w:t>
      </w:r>
    </w:p>
    <w:p w:rsidR="00453AA5" w:rsidRDefault="00453AA5">
      <w:pPr>
        <w:tabs>
          <w:tab w:val="left" w:pos="1134"/>
          <w:tab w:val="left" w:pos="4536"/>
          <w:tab w:val="left" w:pos="9923"/>
        </w:tabs>
        <w:ind w:left="4395" w:right="140"/>
        <w:rPr>
          <w:rFonts w:ascii="PT Astra Serif" w:hAnsi="PT Astra Serif"/>
          <w:sz w:val="26"/>
          <w:szCs w:val="26"/>
        </w:rPr>
      </w:pPr>
    </w:p>
    <w:p w:rsidR="004E0A86" w:rsidRDefault="001F34A2">
      <w:pPr>
        <w:pStyle w:val="ConsPlusNormal"/>
        <w:pBdr>
          <w:top w:val="none" w:sz="4" w:space="0" w:color="000000"/>
          <w:left w:val="none" w:sz="4" w:space="0" w:color="000000"/>
          <w:bottom w:val="none" w:sz="4" w:space="0" w:color="000000"/>
          <w:right w:val="none" w:sz="4" w:space="0" w:color="000000"/>
        </w:pBdr>
        <w:ind w:right="-425" w:firstLine="709"/>
        <w:jc w:val="both"/>
        <w:rPr>
          <w:rFonts w:ascii="PT Astra Serif" w:hAnsi="PT Astra Serif" w:cs="PT Astra Serif"/>
          <w:sz w:val="26"/>
          <w:szCs w:val="26"/>
        </w:rPr>
      </w:pPr>
      <w:r>
        <w:rPr>
          <w:rFonts w:ascii="PT Astra Serif" w:hAnsi="PT Astra Serif" w:cs="PT Astra Serif"/>
          <w:sz w:val="26"/>
          <w:szCs w:val="26"/>
        </w:rPr>
        <w:t xml:space="preserve">Законопроект подготовлен в целях приведения в соответствие с федеральным законодательством. </w:t>
      </w:r>
    </w:p>
    <w:p w:rsidR="00453AA5" w:rsidRDefault="001F34A2">
      <w:pPr>
        <w:pStyle w:val="ConsPlusNormal"/>
        <w:pBdr>
          <w:top w:val="none" w:sz="4" w:space="0" w:color="000000"/>
          <w:left w:val="none" w:sz="4" w:space="0" w:color="000000"/>
          <w:bottom w:val="none" w:sz="4" w:space="0" w:color="000000"/>
          <w:right w:val="none" w:sz="4" w:space="0" w:color="000000"/>
        </w:pBdr>
        <w:ind w:right="-425" w:firstLine="709"/>
        <w:jc w:val="both"/>
        <w:rPr>
          <w:rFonts w:ascii="PT Astra Serif" w:hAnsi="PT Astra Serif" w:cs="PT Astra Serif"/>
          <w:sz w:val="26"/>
          <w:szCs w:val="26"/>
        </w:rPr>
      </w:pPr>
      <w:r>
        <w:rPr>
          <w:rFonts w:ascii="PT Astra Serif" w:hAnsi="PT Astra Serif" w:cs="PT Astra Serif"/>
          <w:sz w:val="26"/>
          <w:szCs w:val="26"/>
        </w:rPr>
        <w:t xml:space="preserve">Настоящим законопроектом предлагается предусмотреть </w:t>
      </w:r>
      <w:r>
        <w:rPr>
          <w:rFonts w:ascii="PT Astra Serif" w:hAnsi="PT Astra Serif"/>
          <w:bCs/>
          <w:sz w:val="26"/>
          <w:szCs w:val="26"/>
        </w:rPr>
        <w:t xml:space="preserve">возможность установления специальных семеноводческих зон </w:t>
      </w:r>
      <w:r>
        <w:rPr>
          <w:rFonts w:ascii="PT Astra Serif" w:hAnsi="PT Astra Serif"/>
          <w:sz w:val="26"/>
          <w:szCs w:val="26"/>
        </w:rPr>
        <w:t xml:space="preserve">для производства семян сельскохозяйственных растений на территории Алтайского края. </w:t>
      </w:r>
      <w:r>
        <w:rPr>
          <w:rFonts w:ascii="PT Astra Serif" w:hAnsi="PT Astra Serif" w:cs="PT Astra Serif"/>
          <w:sz w:val="26"/>
          <w:szCs w:val="26"/>
        </w:rPr>
        <w:t xml:space="preserve">Порядок создания специальных семеноводческих зон будет </w:t>
      </w:r>
      <w:r>
        <w:rPr>
          <w:rFonts w:ascii="PT Astra Serif" w:hAnsi="PT Astra Serif"/>
          <w:sz w:val="26"/>
          <w:szCs w:val="26"/>
        </w:rPr>
        <w:t>определять</w:t>
      </w:r>
      <w:r>
        <w:rPr>
          <w:rFonts w:ascii="PT Astra Serif" w:hAnsi="PT Astra Serif" w:cs="PT Astra Serif"/>
          <w:sz w:val="26"/>
          <w:szCs w:val="26"/>
        </w:rPr>
        <w:t xml:space="preserve"> исполнительный орган Алтайского края в области сельского хозяйства.</w:t>
      </w:r>
    </w:p>
    <w:p w:rsidR="00453AA5" w:rsidRDefault="001F34A2">
      <w:pPr>
        <w:tabs>
          <w:tab w:val="left" w:pos="1134"/>
        </w:tabs>
        <w:ind w:right="132" w:firstLine="709"/>
        <w:rPr>
          <w:rStyle w:val="120"/>
          <w:rFonts w:ascii="PT Astra Serif" w:hAnsi="PT Astra Serif"/>
          <w:b w:val="0"/>
          <w:color w:val="auto"/>
          <w:sz w:val="26"/>
          <w:szCs w:val="26"/>
        </w:rPr>
      </w:pPr>
      <w:r>
        <w:rPr>
          <w:rStyle w:val="120"/>
          <w:rFonts w:ascii="PT Astra Serif" w:hAnsi="PT Astra Serif"/>
          <w:b w:val="0"/>
          <w:color w:val="auto"/>
          <w:sz w:val="26"/>
          <w:szCs w:val="26"/>
        </w:rPr>
        <w:t>(Внесен Губернатором Алтайского края).</w:t>
      </w:r>
    </w:p>
    <w:p w:rsidR="00453AA5" w:rsidRDefault="00453AA5">
      <w:pPr>
        <w:pStyle w:val="16"/>
        <w:shd w:val="clear" w:color="auto" w:fill="auto"/>
        <w:tabs>
          <w:tab w:val="left" w:pos="0"/>
          <w:tab w:val="left" w:pos="1134"/>
          <w:tab w:val="left" w:pos="1276"/>
        </w:tabs>
        <w:ind w:right="140"/>
        <w:jc w:val="both"/>
        <w:rPr>
          <w:rFonts w:ascii="PT Astra Serif" w:eastAsia="PT Astra Serif" w:hAnsi="PT Astra Serif" w:cs="PT Astra Serif"/>
          <w:sz w:val="26"/>
          <w:szCs w:val="26"/>
        </w:rPr>
      </w:pPr>
    </w:p>
    <w:p w:rsidR="00453AA5" w:rsidRDefault="001F34A2">
      <w:pPr>
        <w:pStyle w:val="aff6"/>
        <w:numPr>
          <w:ilvl w:val="0"/>
          <w:numId w:val="1"/>
        </w:numPr>
        <w:shd w:val="clear" w:color="auto" w:fill="auto"/>
        <w:tabs>
          <w:tab w:val="left" w:pos="1134"/>
          <w:tab w:val="left" w:pos="7230"/>
        </w:tabs>
        <w:spacing w:line="240" w:lineRule="auto"/>
        <w:ind w:left="0" w:right="143" w:firstLine="709"/>
        <w:jc w:val="both"/>
        <w:rPr>
          <w:rFonts w:ascii="PT Astra Serif" w:hAnsi="PT Astra Serif"/>
          <w:b/>
          <w:bCs/>
          <w:color w:val="C00000"/>
          <w:sz w:val="26"/>
          <w:szCs w:val="26"/>
        </w:rPr>
      </w:pPr>
      <w:r>
        <w:rPr>
          <w:rFonts w:ascii="PT Astra Serif" w:hAnsi="PT Astra Serif"/>
          <w:b/>
          <w:bCs/>
          <w:color w:val="C00000"/>
          <w:sz w:val="26"/>
          <w:szCs w:val="26"/>
        </w:rPr>
        <w:t>О проекте закона Алтайского края «О внесении изменений в статьи 2 и 11 закона Алтайского края «О статусе педагогического работника в Алтайском крае».</w:t>
      </w:r>
    </w:p>
    <w:p w:rsidR="004E0A86" w:rsidRDefault="004E0A86" w:rsidP="004E0A86">
      <w:pPr>
        <w:pStyle w:val="16"/>
        <w:shd w:val="clear" w:color="auto" w:fill="auto"/>
        <w:tabs>
          <w:tab w:val="left" w:pos="1134"/>
        </w:tabs>
        <w:ind w:right="140"/>
        <w:jc w:val="both"/>
        <w:rPr>
          <w:rStyle w:val="120"/>
          <w:rFonts w:ascii="PT Astra Serif" w:hAnsi="PT Astra Serif"/>
          <w:b w:val="0"/>
          <w:color w:val="auto"/>
          <w:sz w:val="26"/>
          <w:szCs w:val="26"/>
        </w:rPr>
      </w:pPr>
    </w:p>
    <w:p w:rsidR="00453AA5" w:rsidRDefault="001F34A2">
      <w:pPr>
        <w:pStyle w:val="16"/>
        <w:shd w:val="clear" w:color="auto" w:fill="auto"/>
        <w:tabs>
          <w:tab w:val="left" w:pos="1134"/>
        </w:tabs>
        <w:ind w:right="140" w:firstLine="709"/>
        <w:jc w:val="both"/>
        <w:rPr>
          <w:rStyle w:val="120"/>
          <w:rFonts w:ascii="PT Astra Serif" w:hAnsi="PT Astra Serif"/>
          <w:b w:val="0"/>
          <w:color w:val="auto"/>
          <w:sz w:val="26"/>
          <w:szCs w:val="26"/>
        </w:rPr>
      </w:pPr>
      <w:r>
        <w:rPr>
          <w:rStyle w:val="120"/>
          <w:rFonts w:ascii="PT Astra Serif" w:hAnsi="PT Astra Serif"/>
          <w:b w:val="0"/>
          <w:color w:val="auto"/>
          <w:sz w:val="26"/>
          <w:szCs w:val="26"/>
        </w:rPr>
        <w:t>Докладывает</w:t>
      </w:r>
    </w:p>
    <w:p w:rsidR="00453AA5" w:rsidRDefault="001F34A2">
      <w:pPr>
        <w:pStyle w:val="16"/>
        <w:shd w:val="clear" w:color="auto" w:fill="auto"/>
        <w:tabs>
          <w:tab w:val="left" w:pos="1134"/>
        </w:tabs>
        <w:ind w:right="140" w:firstLine="709"/>
        <w:jc w:val="both"/>
        <w:rPr>
          <w:rStyle w:val="120"/>
          <w:rFonts w:ascii="PT Astra Serif" w:hAnsi="PT Astra Serif"/>
          <w:b w:val="0"/>
          <w:color w:val="auto"/>
          <w:sz w:val="26"/>
          <w:szCs w:val="26"/>
        </w:rPr>
      </w:pPr>
      <w:r>
        <w:rPr>
          <w:rStyle w:val="120"/>
          <w:rFonts w:ascii="PT Astra Serif" w:hAnsi="PT Astra Serif"/>
          <w:color w:val="auto"/>
          <w:sz w:val="26"/>
          <w:szCs w:val="26"/>
        </w:rPr>
        <w:t>Галина Владимировна Синицына –</w:t>
      </w:r>
    </w:p>
    <w:p w:rsidR="00453AA5" w:rsidRDefault="001F34A2">
      <w:pPr>
        <w:tabs>
          <w:tab w:val="left" w:pos="1134"/>
          <w:tab w:val="left" w:pos="4536"/>
          <w:tab w:val="left" w:pos="9923"/>
        </w:tabs>
        <w:ind w:left="4395" w:right="140"/>
        <w:rPr>
          <w:rFonts w:ascii="PT Astra Serif" w:hAnsi="PT Astra Serif"/>
          <w:sz w:val="26"/>
          <w:szCs w:val="26"/>
        </w:rPr>
      </w:pPr>
      <w:r>
        <w:rPr>
          <w:rStyle w:val="120"/>
          <w:rFonts w:ascii="PT Astra Serif" w:hAnsi="PT Astra Serif"/>
          <w:b w:val="0"/>
          <w:color w:val="auto"/>
          <w:sz w:val="26"/>
          <w:szCs w:val="26"/>
        </w:rPr>
        <w:lastRenderedPageBreak/>
        <w:t xml:space="preserve">- заместитель </w:t>
      </w:r>
      <w:r>
        <w:rPr>
          <w:rFonts w:ascii="PT Astra Serif" w:hAnsi="PT Astra Serif"/>
          <w:sz w:val="26"/>
          <w:szCs w:val="26"/>
        </w:rPr>
        <w:t xml:space="preserve">министра образования и науки Алтайского края </w:t>
      </w:r>
    </w:p>
    <w:p w:rsidR="00453AA5" w:rsidRDefault="00453AA5">
      <w:pPr>
        <w:tabs>
          <w:tab w:val="left" w:pos="1134"/>
          <w:tab w:val="left" w:pos="4536"/>
          <w:tab w:val="left" w:pos="9923"/>
        </w:tabs>
        <w:ind w:right="140" w:firstLine="0"/>
        <w:rPr>
          <w:rFonts w:ascii="PT Astra Serif" w:hAnsi="PT Astra Serif"/>
          <w:sz w:val="26"/>
          <w:szCs w:val="26"/>
        </w:rPr>
      </w:pPr>
    </w:p>
    <w:p w:rsidR="00453AA5" w:rsidRDefault="001F34A2">
      <w:pPr>
        <w:widowControl w:val="0"/>
        <w:ind w:firstLine="709"/>
        <w:rPr>
          <w:sz w:val="26"/>
          <w:szCs w:val="26"/>
        </w:rPr>
      </w:pPr>
      <w:r>
        <w:rPr>
          <w:rFonts w:ascii="PT Astra Serif" w:eastAsia="PT Astra Serif" w:hAnsi="PT Astra Serif" w:cs="PT Astra Serif"/>
          <w:sz w:val="26"/>
          <w:szCs w:val="26"/>
        </w:rPr>
        <w:t xml:space="preserve">Настоящий проект закона разработан в связи с динамикой федерального законодательства. </w:t>
      </w:r>
    </w:p>
    <w:p w:rsidR="00453AA5" w:rsidRDefault="001F34A2">
      <w:pPr>
        <w:widowControl w:val="0"/>
        <w:ind w:firstLine="709"/>
        <w:rPr>
          <w:sz w:val="26"/>
          <w:szCs w:val="26"/>
        </w:rPr>
      </w:pPr>
      <w:r>
        <w:rPr>
          <w:rFonts w:ascii="PT Astra Serif" w:eastAsia="PT Astra Serif" w:hAnsi="PT Astra Serif" w:cs="PT Astra Serif"/>
          <w:sz w:val="26"/>
          <w:szCs w:val="26"/>
        </w:rPr>
        <w:t>Предлагается установить, что законами и иными нормативными правовыми актами субъектов Российской Федерации, нормативными правовыми актами органов местного самоуправления могут устанавливаться размеры и условия осуществления выплат за наставничество работникам соответствующих учреждений.</w:t>
      </w:r>
    </w:p>
    <w:p w:rsidR="00453AA5" w:rsidRDefault="001F34A2">
      <w:pPr>
        <w:widowControl w:val="0"/>
        <w:ind w:firstLine="709"/>
        <w:rPr>
          <w:rFonts w:ascii="PT Astra Serif" w:eastAsia="PT Astra Serif" w:hAnsi="PT Astra Serif" w:cs="PT Astra Serif"/>
          <w:szCs w:val="28"/>
        </w:rPr>
      </w:pPr>
      <w:r>
        <w:rPr>
          <w:rFonts w:ascii="PT Astra Serif" w:eastAsia="PT Astra Serif" w:hAnsi="PT Astra Serif" w:cs="PT Astra Serif"/>
          <w:sz w:val="26"/>
          <w:szCs w:val="26"/>
        </w:rPr>
        <w:t>Изменения позволят унифицировать механизм осуществления выплат за наставничество педагогическим работникам Алтайского края.</w:t>
      </w:r>
    </w:p>
    <w:p w:rsidR="00453AA5" w:rsidRDefault="001F34A2">
      <w:pPr>
        <w:widowControl w:val="0"/>
        <w:ind w:firstLine="709"/>
        <w:rPr>
          <w:rFonts w:ascii="PT Astra Serif" w:eastAsia="PT Astra Serif" w:hAnsi="PT Astra Serif" w:cs="PT Astra Serif"/>
          <w:szCs w:val="28"/>
        </w:rPr>
      </w:pPr>
      <w:r>
        <w:rPr>
          <w:rFonts w:ascii="PT Astra Serif" w:eastAsia="PT Astra Serif" w:hAnsi="PT Astra Serif" w:cs="PT Astra Serif"/>
          <w:sz w:val="26"/>
          <w:szCs w:val="26"/>
        </w:rPr>
        <w:t>Кроме того, законопроектом вносится изменение в части наименования органа государственной власти Алтайского края в соответствии с Федеральным законом от 08.08.2024 №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p>
    <w:p w:rsidR="00453AA5" w:rsidRDefault="001F34A2">
      <w:pPr>
        <w:tabs>
          <w:tab w:val="left" w:pos="1134"/>
        </w:tabs>
        <w:ind w:right="132" w:firstLine="709"/>
        <w:rPr>
          <w:rStyle w:val="120"/>
          <w:rFonts w:ascii="PT Astra Serif" w:hAnsi="PT Astra Serif"/>
          <w:b w:val="0"/>
          <w:color w:val="auto"/>
          <w:sz w:val="26"/>
          <w:szCs w:val="26"/>
        </w:rPr>
      </w:pPr>
      <w:r>
        <w:rPr>
          <w:rStyle w:val="120"/>
          <w:rFonts w:ascii="PT Astra Serif" w:hAnsi="PT Astra Serif"/>
          <w:b w:val="0"/>
          <w:color w:val="auto"/>
          <w:sz w:val="26"/>
          <w:szCs w:val="26"/>
        </w:rPr>
        <w:t>(Внесен Губернатором Алтайского края).</w:t>
      </w:r>
    </w:p>
    <w:p w:rsidR="00453AA5" w:rsidRDefault="00453AA5">
      <w:pPr>
        <w:tabs>
          <w:tab w:val="left" w:pos="1134"/>
        </w:tabs>
        <w:ind w:right="132" w:firstLine="0"/>
        <w:rPr>
          <w:rStyle w:val="120"/>
          <w:rFonts w:ascii="PT Astra Serif" w:hAnsi="PT Astra Serif"/>
          <w:b w:val="0"/>
          <w:color w:val="auto"/>
          <w:sz w:val="26"/>
          <w:szCs w:val="26"/>
        </w:rPr>
      </w:pPr>
    </w:p>
    <w:p w:rsidR="00453AA5" w:rsidRDefault="001F34A2">
      <w:pPr>
        <w:pStyle w:val="aff6"/>
        <w:numPr>
          <w:ilvl w:val="0"/>
          <w:numId w:val="1"/>
        </w:numPr>
        <w:shd w:val="clear" w:color="auto" w:fill="auto"/>
        <w:tabs>
          <w:tab w:val="left" w:pos="1134"/>
          <w:tab w:val="left" w:pos="7230"/>
        </w:tabs>
        <w:spacing w:line="240" w:lineRule="auto"/>
        <w:ind w:left="0" w:right="143" w:firstLine="709"/>
        <w:jc w:val="both"/>
        <w:rPr>
          <w:rFonts w:ascii="PT Astra Serif" w:hAnsi="PT Astra Serif"/>
          <w:b/>
          <w:bCs/>
          <w:color w:val="C00000"/>
          <w:sz w:val="26"/>
          <w:szCs w:val="26"/>
        </w:rPr>
      </w:pPr>
      <w:r>
        <w:rPr>
          <w:rFonts w:ascii="PT Astra Serif" w:hAnsi="PT Astra Serif"/>
          <w:b/>
          <w:bCs/>
          <w:color w:val="C00000"/>
          <w:sz w:val="26"/>
          <w:szCs w:val="26"/>
        </w:rPr>
        <w:t>О проекте закона Алтайского края «О внесении изменений в закон Алтайского края «О статусе и границах муниципальных и административно-территориальных образований Зонального района Алтайского края».</w:t>
      </w:r>
    </w:p>
    <w:p w:rsidR="00453AA5" w:rsidRDefault="001F34A2">
      <w:pPr>
        <w:pStyle w:val="a3"/>
        <w:tabs>
          <w:tab w:val="left" w:pos="1134"/>
        </w:tabs>
        <w:ind w:left="709" w:firstLine="0"/>
        <w:rPr>
          <w:rFonts w:ascii="PT Astra Serif" w:hAnsi="PT Astra Serif"/>
          <w:sz w:val="26"/>
          <w:szCs w:val="26"/>
        </w:rPr>
      </w:pPr>
      <w:r>
        <w:rPr>
          <w:rFonts w:ascii="PT Astra Serif" w:hAnsi="PT Astra Serif"/>
          <w:sz w:val="26"/>
          <w:szCs w:val="26"/>
        </w:rPr>
        <w:t>Докладывает</w:t>
      </w:r>
    </w:p>
    <w:p w:rsidR="00453AA5" w:rsidRDefault="001F34A2">
      <w:pPr>
        <w:tabs>
          <w:tab w:val="left" w:pos="1134"/>
        </w:tabs>
        <w:ind w:firstLine="709"/>
        <w:rPr>
          <w:rFonts w:ascii="PT Astra Serif" w:hAnsi="PT Astra Serif"/>
          <w:b/>
          <w:sz w:val="26"/>
          <w:szCs w:val="26"/>
        </w:rPr>
      </w:pPr>
      <w:r>
        <w:rPr>
          <w:rFonts w:ascii="PT Astra Serif" w:hAnsi="PT Astra Serif"/>
          <w:b/>
          <w:sz w:val="26"/>
          <w:szCs w:val="26"/>
        </w:rPr>
        <w:t>Андрей Валерьевич Некрасов –</w:t>
      </w:r>
    </w:p>
    <w:p w:rsidR="00453AA5" w:rsidRDefault="001F34A2">
      <w:pPr>
        <w:tabs>
          <w:tab w:val="left" w:pos="1134"/>
          <w:tab w:val="left" w:pos="4536"/>
          <w:tab w:val="left" w:pos="9923"/>
        </w:tabs>
        <w:ind w:left="4395" w:right="140"/>
        <w:rPr>
          <w:rFonts w:ascii="PT Astra Serif" w:hAnsi="PT Astra Serif"/>
          <w:bCs/>
          <w:sz w:val="26"/>
          <w:szCs w:val="26"/>
        </w:rPr>
      </w:pPr>
      <w:r>
        <w:rPr>
          <w:rFonts w:ascii="PT Astra Serif" w:hAnsi="PT Astra Serif"/>
          <w:bCs/>
          <w:sz w:val="26"/>
          <w:szCs w:val="26"/>
        </w:rPr>
        <w:t>– заместитель начальника департамента Администрации Губернатора и Правительства Алтайского края по вопросам внутренней политики, начальник отдела по работе с органами местного самоуправления</w:t>
      </w:r>
    </w:p>
    <w:p w:rsidR="00453AA5" w:rsidRDefault="00453AA5">
      <w:pPr>
        <w:tabs>
          <w:tab w:val="left" w:pos="1134"/>
          <w:tab w:val="left" w:pos="4536"/>
          <w:tab w:val="left" w:pos="9923"/>
        </w:tabs>
        <w:ind w:left="4395" w:right="140"/>
        <w:rPr>
          <w:rFonts w:ascii="PT Astra Serif" w:hAnsi="PT Astra Serif"/>
          <w:bCs/>
          <w:sz w:val="26"/>
          <w:szCs w:val="26"/>
        </w:rPr>
      </w:pPr>
    </w:p>
    <w:p w:rsidR="00453AA5" w:rsidRDefault="001F34A2">
      <w:pPr>
        <w:pStyle w:val="aff8"/>
        <w:spacing w:after="0"/>
        <w:ind w:firstLine="709"/>
        <w:jc w:val="both"/>
        <w:rPr>
          <w:rFonts w:ascii="PT Astra Serif" w:hAnsi="PT Astra Serif"/>
          <w:sz w:val="26"/>
          <w:szCs w:val="26"/>
        </w:rPr>
      </w:pPr>
      <w:r>
        <w:rPr>
          <w:rFonts w:ascii="PT Astra Serif" w:hAnsi="PT Astra Serif"/>
          <w:sz w:val="26"/>
          <w:szCs w:val="26"/>
        </w:rPr>
        <w:t>В связи с созданием муниципального округа Зональный район Алтайского края законопроектом устанавливаются границы вновь образованного муниципального образования, а также вносятся соответствующие изменения, касающиеся его административно-территориального устройства.</w:t>
      </w:r>
    </w:p>
    <w:p w:rsidR="00453AA5" w:rsidRDefault="001F34A2">
      <w:pPr>
        <w:pStyle w:val="16"/>
        <w:shd w:val="clear" w:color="auto" w:fill="auto"/>
        <w:tabs>
          <w:tab w:val="left" w:pos="0"/>
          <w:tab w:val="left" w:pos="1134"/>
          <w:tab w:val="left" w:pos="1276"/>
        </w:tabs>
        <w:ind w:right="140" w:firstLine="709"/>
        <w:jc w:val="both"/>
        <w:rPr>
          <w:rFonts w:ascii="PT Astra Serif" w:eastAsia="PT Astra Serif" w:hAnsi="PT Astra Serif" w:cs="PT Astra Serif"/>
          <w:sz w:val="26"/>
          <w:szCs w:val="26"/>
        </w:rPr>
      </w:pPr>
      <w:r>
        <w:rPr>
          <w:rFonts w:ascii="PT Astra Serif" w:eastAsia="PT Astra Serif" w:hAnsi="PT Astra Serif" w:cs="PT Astra Serif"/>
          <w:sz w:val="26"/>
          <w:szCs w:val="26"/>
        </w:rPr>
        <w:t>(Внесен Губернатором Алтайского края).</w:t>
      </w:r>
    </w:p>
    <w:p w:rsidR="00453AA5" w:rsidRPr="004E0A86" w:rsidRDefault="00453AA5">
      <w:pPr>
        <w:pStyle w:val="aff6"/>
        <w:shd w:val="clear" w:color="auto" w:fill="auto"/>
        <w:tabs>
          <w:tab w:val="left" w:leader="underscore" w:pos="1258"/>
          <w:tab w:val="left" w:pos="2827"/>
        </w:tabs>
        <w:spacing w:line="240" w:lineRule="auto"/>
        <w:rPr>
          <w:rStyle w:val="125pt"/>
          <w:rFonts w:ascii="PT Astra Serif" w:hAnsi="PT Astra Serif" w:cs="PT Astra Serif"/>
          <w:color w:val="FF0000"/>
          <w:sz w:val="20"/>
          <w:szCs w:val="20"/>
        </w:rPr>
      </w:pPr>
    </w:p>
    <w:p w:rsidR="00453AA5" w:rsidRDefault="001F34A2">
      <w:pPr>
        <w:pStyle w:val="aff6"/>
        <w:numPr>
          <w:ilvl w:val="0"/>
          <w:numId w:val="1"/>
        </w:numPr>
        <w:shd w:val="clear" w:color="auto" w:fill="auto"/>
        <w:tabs>
          <w:tab w:val="left" w:pos="1134"/>
          <w:tab w:val="left" w:pos="7230"/>
        </w:tabs>
        <w:spacing w:line="240" w:lineRule="auto"/>
        <w:ind w:left="0" w:right="143" w:firstLine="709"/>
        <w:jc w:val="both"/>
        <w:rPr>
          <w:rFonts w:ascii="PT Astra Serif" w:hAnsi="PT Astra Serif"/>
          <w:b/>
          <w:bCs/>
          <w:color w:val="C00000"/>
          <w:sz w:val="26"/>
          <w:szCs w:val="26"/>
        </w:rPr>
      </w:pPr>
      <w:r>
        <w:rPr>
          <w:rFonts w:ascii="PT Astra Serif" w:hAnsi="PT Astra Serif"/>
          <w:b/>
          <w:bCs/>
          <w:color w:val="C00000"/>
          <w:sz w:val="26"/>
          <w:szCs w:val="26"/>
        </w:rPr>
        <w:t>О проекте закона Алтайского края «О внесении изменений в закон Алтайского края «О статусе и границах муниципальных и административно-территориальных образований Кулундинского района Алтайского края».</w:t>
      </w:r>
    </w:p>
    <w:p w:rsidR="00453AA5" w:rsidRDefault="001F34A2">
      <w:pPr>
        <w:pStyle w:val="a3"/>
        <w:tabs>
          <w:tab w:val="left" w:pos="1134"/>
        </w:tabs>
        <w:ind w:left="709" w:firstLine="0"/>
        <w:rPr>
          <w:rFonts w:ascii="PT Astra Serif" w:hAnsi="PT Astra Serif"/>
          <w:sz w:val="26"/>
          <w:szCs w:val="26"/>
        </w:rPr>
      </w:pPr>
      <w:r>
        <w:rPr>
          <w:rFonts w:ascii="PT Astra Serif" w:hAnsi="PT Astra Serif"/>
          <w:sz w:val="26"/>
          <w:szCs w:val="26"/>
        </w:rPr>
        <w:t>Докладывает</w:t>
      </w:r>
    </w:p>
    <w:p w:rsidR="00453AA5" w:rsidRDefault="001F34A2">
      <w:pPr>
        <w:tabs>
          <w:tab w:val="left" w:pos="1134"/>
        </w:tabs>
        <w:ind w:firstLine="709"/>
        <w:rPr>
          <w:rFonts w:ascii="PT Astra Serif" w:hAnsi="PT Astra Serif"/>
          <w:b/>
          <w:sz w:val="26"/>
          <w:szCs w:val="26"/>
        </w:rPr>
      </w:pPr>
      <w:r>
        <w:rPr>
          <w:rFonts w:ascii="PT Astra Serif" w:hAnsi="PT Astra Serif"/>
          <w:b/>
          <w:sz w:val="26"/>
          <w:szCs w:val="26"/>
        </w:rPr>
        <w:t>Андрей Валерьевич Некрасов –</w:t>
      </w:r>
    </w:p>
    <w:p w:rsidR="00453AA5" w:rsidRDefault="001F34A2">
      <w:pPr>
        <w:tabs>
          <w:tab w:val="left" w:pos="1134"/>
          <w:tab w:val="left" w:pos="4536"/>
          <w:tab w:val="left" w:pos="9923"/>
        </w:tabs>
        <w:ind w:left="4395" w:right="140"/>
        <w:rPr>
          <w:rFonts w:ascii="PT Astra Serif" w:hAnsi="PT Astra Serif"/>
          <w:bCs/>
          <w:sz w:val="26"/>
          <w:szCs w:val="26"/>
        </w:rPr>
      </w:pPr>
      <w:r>
        <w:rPr>
          <w:rFonts w:ascii="PT Astra Serif" w:hAnsi="PT Astra Serif"/>
          <w:bCs/>
          <w:sz w:val="26"/>
          <w:szCs w:val="26"/>
        </w:rPr>
        <w:t>– заместитель начальника департамента Администрации Губернатора и Правительства Алтайского края по вопросам внутренней политики, начальник отдела по работе с органами местного самоуправления</w:t>
      </w:r>
    </w:p>
    <w:p w:rsidR="00453AA5" w:rsidRDefault="00453AA5">
      <w:pPr>
        <w:tabs>
          <w:tab w:val="left" w:pos="1134"/>
          <w:tab w:val="left" w:pos="4536"/>
          <w:tab w:val="left" w:pos="9923"/>
        </w:tabs>
        <w:ind w:left="4395" w:right="140"/>
        <w:rPr>
          <w:rFonts w:ascii="PT Astra Serif" w:hAnsi="PT Astra Serif"/>
          <w:bCs/>
          <w:sz w:val="26"/>
          <w:szCs w:val="26"/>
        </w:rPr>
      </w:pPr>
    </w:p>
    <w:p w:rsidR="00453AA5" w:rsidRDefault="001F34A2">
      <w:pPr>
        <w:pStyle w:val="aff8"/>
        <w:spacing w:after="0"/>
        <w:ind w:firstLine="709"/>
        <w:jc w:val="both"/>
        <w:rPr>
          <w:rFonts w:ascii="PT Astra Serif" w:hAnsi="PT Astra Serif"/>
          <w:sz w:val="26"/>
          <w:szCs w:val="26"/>
        </w:rPr>
      </w:pPr>
      <w:r>
        <w:rPr>
          <w:rFonts w:ascii="PT Astra Serif" w:hAnsi="PT Astra Serif"/>
          <w:sz w:val="26"/>
          <w:szCs w:val="26"/>
        </w:rPr>
        <w:lastRenderedPageBreak/>
        <w:t>В связи с созданием муниципального округа Кулундинский район Алтайского края законопроектом устанавливаются границы вновь образованного муниципального образования, а также вносятся соответствующие изменения, касающиеся его административно-территориального устройства.</w:t>
      </w:r>
    </w:p>
    <w:p w:rsidR="00453AA5" w:rsidRDefault="001F34A2" w:rsidP="009C77D5">
      <w:pPr>
        <w:pStyle w:val="16"/>
        <w:shd w:val="clear" w:color="auto" w:fill="auto"/>
        <w:tabs>
          <w:tab w:val="left" w:pos="0"/>
          <w:tab w:val="left" w:pos="1134"/>
          <w:tab w:val="left" w:pos="1276"/>
        </w:tabs>
        <w:ind w:right="140" w:firstLine="709"/>
        <w:jc w:val="both"/>
        <w:rPr>
          <w:rFonts w:ascii="PT Astra Serif" w:eastAsia="PT Astra Serif" w:hAnsi="PT Astra Serif" w:cs="PT Astra Serif"/>
          <w:sz w:val="26"/>
          <w:szCs w:val="26"/>
        </w:rPr>
      </w:pPr>
      <w:r>
        <w:rPr>
          <w:rFonts w:ascii="PT Astra Serif" w:eastAsia="PT Astra Serif" w:hAnsi="PT Astra Serif" w:cs="PT Astra Serif"/>
          <w:sz w:val="26"/>
          <w:szCs w:val="26"/>
        </w:rPr>
        <w:t>(Внесен Губернатором Алтайского края).</w:t>
      </w:r>
    </w:p>
    <w:p w:rsidR="004E0A86" w:rsidRPr="009C77D5" w:rsidRDefault="004E0A86" w:rsidP="009C77D5">
      <w:pPr>
        <w:pStyle w:val="16"/>
        <w:shd w:val="clear" w:color="auto" w:fill="auto"/>
        <w:tabs>
          <w:tab w:val="left" w:pos="0"/>
          <w:tab w:val="left" w:pos="1134"/>
          <w:tab w:val="left" w:pos="1276"/>
        </w:tabs>
        <w:ind w:right="140" w:firstLine="709"/>
        <w:jc w:val="both"/>
        <w:rPr>
          <w:rStyle w:val="125pt"/>
          <w:rFonts w:ascii="PT Astra Serif" w:eastAsia="PT Astra Serif" w:hAnsi="PT Astra Serif" w:cs="PT Astra Serif"/>
          <w:b w:val="0"/>
          <w:bCs w:val="0"/>
          <w:color w:val="auto"/>
          <w:sz w:val="26"/>
          <w:szCs w:val="26"/>
        </w:rPr>
      </w:pPr>
    </w:p>
    <w:p w:rsidR="00453AA5" w:rsidRDefault="001F34A2">
      <w:pPr>
        <w:pStyle w:val="aff6"/>
        <w:numPr>
          <w:ilvl w:val="0"/>
          <w:numId w:val="1"/>
        </w:numPr>
        <w:shd w:val="clear" w:color="auto" w:fill="auto"/>
        <w:tabs>
          <w:tab w:val="left" w:pos="1134"/>
          <w:tab w:val="left" w:pos="7230"/>
        </w:tabs>
        <w:spacing w:line="240" w:lineRule="auto"/>
        <w:ind w:left="0" w:right="143" w:firstLine="709"/>
        <w:jc w:val="both"/>
        <w:rPr>
          <w:rFonts w:ascii="PT Astra Serif" w:hAnsi="PT Astra Serif"/>
          <w:b/>
          <w:bCs/>
          <w:color w:val="C00000"/>
          <w:sz w:val="26"/>
          <w:szCs w:val="26"/>
        </w:rPr>
      </w:pPr>
      <w:r>
        <w:rPr>
          <w:rFonts w:ascii="PT Astra Serif" w:hAnsi="PT Astra Serif"/>
          <w:b/>
          <w:bCs/>
          <w:color w:val="C00000"/>
          <w:sz w:val="26"/>
          <w:szCs w:val="26"/>
        </w:rPr>
        <w:t>О проекте закона Алтайского края «О внесении изменений в закон Алтайского края «О статусе и границах муниципальных и административно-территориальных образований Немецкого национального района Алтайского края».</w:t>
      </w:r>
    </w:p>
    <w:p w:rsidR="00453AA5" w:rsidRDefault="001F34A2">
      <w:pPr>
        <w:pStyle w:val="a3"/>
        <w:tabs>
          <w:tab w:val="left" w:pos="1134"/>
        </w:tabs>
        <w:ind w:left="709" w:firstLine="0"/>
        <w:rPr>
          <w:rFonts w:ascii="PT Astra Serif" w:hAnsi="PT Astra Serif"/>
          <w:sz w:val="26"/>
          <w:szCs w:val="26"/>
        </w:rPr>
      </w:pPr>
      <w:r>
        <w:rPr>
          <w:rFonts w:ascii="PT Astra Serif" w:hAnsi="PT Astra Serif"/>
          <w:sz w:val="26"/>
          <w:szCs w:val="26"/>
        </w:rPr>
        <w:t>Докладывает</w:t>
      </w:r>
    </w:p>
    <w:p w:rsidR="00453AA5" w:rsidRDefault="001F34A2">
      <w:pPr>
        <w:tabs>
          <w:tab w:val="left" w:pos="1134"/>
        </w:tabs>
        <w:ind w:firstLine="709"/>
        <w:rPr>
          <w:rFonts w:ascii="PT Astra Serif" w:hAnsi="PT Astra Serif"/>
          <w:b/>
          <w:sz w:val="26"/>
          <w:szCs w:val="26"/>
        </w:rPr>
      </w:pPr>
      <w:r>
        <w:rPr>
          <w:rFonts w:ascii="PT Astra Serif" w:hAnsi="PT Astra Serif"/>
          <w:b/>
          <w:sz w:val="26"/>
          <w:szCs w:val="26"/>
        </w:rPr>
        <w:t>Андрей Валерьевич Некрасов –</w:t>
      </w:r>
    </w:p>
    <w:p w:rsidR="00453AA5" w:rsidRDefault="001F34A2">
      <w:pPr>
        <w:tabs>
          <w:tab w:val="left" w:pos="1134"/>
          <w:tab w:val="left" w:pos="4536"/>
          <w:tab w:val="left" w:pos="9923"/>
        </w:tabs>
        <w:ind w:left="4395" w:right="140"/>
        <w:rPr>
          <w:rFonts w:ascii="PT Astra Serif" w:hAnsi="PT Astra Serif"/>
          <w:bCs/>
          <w:sz w:val="26"/>
          <w:szCs w:val="26"/>
        </w:rPr>
      </w:pPr>
      <w:r>
        <w:rPr>
          <w:rFonts w:ascii="PT Astra Serif" w:hAnsi="PT Astra Serif"/>
          <w:bCs/>
          <w:sz w:val="26"/>
          <w:szCs w:val="26"/>
        </w:rPr>
        <w:t>– заместитель начальника департамента Администрации Губернатора и Правительства Алтайского края по вопросам внутренней политики, начальник отдела по работе с органами местного самоуправления</w:t>
      </w:r>
    </w:p>
    <w:p w:rsidR="001F34A2" w:rsidRDefault="001F34A2">
      <w:pPr>
        <w:tabs>
          <w:tab w:val="left" w:pos="1134"/>
          <w:tab w:val="left" w:pos="4536"/>
          <w:tab w:val="left" w:pos="9923"/>
        </w:tabs>
        <w:ind w:left="4395" w:right="140"/>
        <w:rPr>
          <w:rFonts w:ascii="PT Astra Serif" w:hAnsi="PT Astra Serif"/>
          <w:bCs/>
          <w:sz w:val="26"/>
          <w:szCs w:val="26"/>
        </w:rPr>
      </w:pPr>
    </w:p>
    <w:p w:rsidR="00453AA5" w:rsidRDefault="001F34A2">
      <w:pPr>
        <w:pStyle w:val="aff8"/>
        <w:spacing w:after="0"/>
        <w:ind w:firstLine="709"/>
        <w:jc w:val="both"/>
        <w:rPr>
          <w:rFonts w:ascii="PT Astra Serif" w:hAnsi="PT Astra Serif"/>
          <w:sz w:val="26"/>
          <w:szCs w:val="26"/>
        </w:rPr>
      </w:pPr>
      <w:r>
        <w:rPr>
          <w:rFonts w:ascii="PT Astra Serif" w:hAnsi="PT Astra Serif"/>
          <w:sz w:val="26"/>
          <w:szCs w:val="26"/>
        </w:rPr>
        <w:t>В связи с созданием муниципального округа Немецкий национальный район Алтайского края законопроектом устанавливаются границы вновь образованного муниципального образования, а также вносятся соответствующие изменения, касающиеся его административно-территориального устройства.</w:t>
      </w:r>
    </w:p>
    <w:p w:rsidR="00453AA5" w:rsidRDefault="001F34A2">
      <w:pPr>
        <w:pStyle w:val="16"/>
        <w:shd w:val="clear" w:color="auto" w:fill="auto"/>
        <w:tabs>
          <w:tab w:val="left" w:pos="0"/>
          <w:tab w:val="left" w:pos="1134"/>
          <w:tab w:val="left" w:pos="1276"/>
        </w:tabs>
        <w:ind w:right="140" w:firstLine="709"/>
        <w:jc w:val="both"/>
        <w:rPr>
          <w:rFonts w:ascii="PT Astra Serif" w:eastAsia="PT Astra Serif" w:hAnsi="PT Astra Serif" w:cs="PT Astra Serif"/>
          <w:sz w:val="26"/>
          <w:szCs w:val="26"/>
        </w:rPr>
      </w:pPr>
      <w:r>
        <w:rPr>
          <w:rFonts w:ascii="PT Astra Serif" w:eastAsia="PT Astra Serif" w:hAnsi="PT Astra Serif" w:cs="PT Astra Serif"/>
          <w:sz w:val="26"/>
          <w:szCs w:val="26"/>
        </w:rPr>
        <w:t>(Внесе</w:t>
      </w:r>
      <w:r w:rsidR="004E0A86">
        <w:rPr>
          <w:rFonts w:ascii="PT Astra Serif" w:eastAsia="PT Astra Serif" w:hAnsi="PT Astra Serif" w:cs="PT Astra Serif"/>
          <w:sz w:val="26"/>
          <w:szCs w:val="26"/>
        </w:rPr>
        <w:t>н Губернатором Алтайского края).</w:t>
      </w:r>
    </w:p>
    <w:p w:rsidR="00453AA5" w:rsidRDefault="00453AA5">
      <w:pPr>
        <w:pStyle w:val="16"/>
        <w:shd w:val="clear" w:color="auto" w:fill="auto"/>
        <w:tabs>
          <w:tab w:val="left" w:pos="0"/>
          <w:tab w:val="left" w:pos="1134"/>
          <w:tab w:val="left" w:pos="1276"/>
        </w:tabs>
        <w:ind w:right="140" w:firstLine="709"/>
        <w:jc w:val="both"/>
        <w:rPr>
          <w:rStyle w:val="125pt"/>
          <w:rFonts w:ascii="PT Astra Serif" w:eastAsia="PT Astra Serif" w:hAnsi="PT Astra Serif" w:cs="PT Astra Serif"/>
          <w:b w:val="0"/>
          <w:bCs w:val="0"/>
          <w:color w:val="auto"/>
          <w:sz w:val="26"/>
          <w:szCs w:val="26"/>
        </w:rPr>
      </w:pPr>
    </w:p>
    <w:p w:rsidR="00453AA5" w:rsidRDefault="001F34A2">
      <w:pPr>
        <w:pStyle w:val="aff6"/>
        <w:numPr>
          <w:ilvl w:val="0"/>
          <w:numId w:val="1"/>
        </w:numPr>
        <w:shd w:val="clear" w:color="auto" w:fill="auto"/>
        <w:tabs>
          <w:tab w:val="left" w:pos="1134"/>
          <w:tab w:val="left" w:pos="7230"/>
        </w:tabs>
        <w:spacing w:line="240" w:lineRule="auto"/>
        <w:ind w:left="0" w:right="143" w:firstLine="709"/>
        <w:jc w:val="both"/>
        <w:rPr>
          <w:rFonts w:ascii="PT Astra Serif" w:hAnsi="PT Astra Serif"/>
          <w:b/>
          <w:bCs/>
          <w:color w:val="C00000"/>
          <w:sz w:val="26"/>
          <w:szCs w:val="26"/>
        </w:rPr>
      </w:pPr>
      <w:r>
        <w:rPr>
          <w:rFonts w:ascii="PT Astra Serif" w:hAnsi="PT Astra Serif"/>
          <w:b/>
          <w:bCs/>
          <w:color w:val="C00000"/>
          <w:sz w:val="26"/>
          <w:szCs w:val="26"/>
        </w:rPr>
        <w:t>О проекте закона Алтайского края «Об</w:t>
      </w:r>
      <w:r>
        <w:rPr>
          <w:rFonts w:ascii="PT Astra Serif" w:hAnsi="PT Astra Serif"/>
          <w:sz w:val="26"/>
          <w:szCs w:val="26"/>
        </w:rPr>
        <w:t xml:space="preserve"> </w:t>
      </w:r>
      <w:r>
        <w:rPr>
          <w:rFonts w:ascii="PT Astra Serif" w:hAnsi="PT Astra Serif"/>
          <w:b/>
          <w:bCs/>
          <w:color w:val="C00000"/>
          <w:sz w:val="26"/>
          <w:szCs w:val="26"/>
        </w:rPr>
        <w:t>объединении всех поселений, входящих в состав Ключевского района Алтайского края, и создании муниципального образования муниципальный округ Ключевский район Алтайского края».</w:t>
      </w:r>
    </w:p>
    <w:p w:rsidR="00453AA5" w:rsidRDefault="001F34A2">
      <w:pPr>
        <w:pStyle w:val="a3"/>
        <w:tabs>
          <w:tab w:val="left" w:pos="1134"/>
        </w:tabs>
        <w:ind w:left="709" w:firstLine="0"/>
        <w:rPr>
          <w:rFonts w:ascii="PT Astra Serif" w:hAnsi="PT Astra Serif"/>
          <w:sz w:val="26"/>
          <w:szCs w:val="26"/>
        </w:rPr>
      </w:pPr>
      <w:r>
        <w:rPr>
          <w:rFonts w:ascii="PT Astra Serif" w:hAnsi="PT Astra Serif"/>
          <w:sz w:val="26"/>
          <w:szCs w:val="26"/>
        </w:rPr>
        <w:t>Докладывает</w:t>
      </w:r>
    </w:p>
    <w:p w:rsidR="00453AA5" w:rsidRDefault="001F34A2">
      <w:pPr>
        <w:tabs>
          <w:tab w:val="left" w:pos="1134"/>
        </w:tabs>
        <w:ind w:firstLine="709"/>
        <w:rPr>
          <w:rFonts w:ascii="PT Astra Serif" w:hAnsi="PT Astra Serif"/>
          <w:b/>
          <w:sz w:val="26"/>
          <w:szCs w:val="26"/>
        </w:rPr>
      </w:pPr>
      <w:r>
        <w:rPr>
          <w:rFonts w:ascii="PT Astra Serif" w:hAnsi="PT Astra Serif"/>
          <w:b/>
          <w:sz w:val="26"/>
          <w:szCs w:val="26"/>
        </w:rPr>
        <w:t>Андрей Валерьевич Некрасов –</w:t>
      </w:r>
    </w:p>
    <w:p w:rsidR="00453AA5" w:rsidRDefault="001F34A2">
      <w:pPr>
        <w:tabs>
          <w:tab w:val="left" w:pos="1134"/>
          <w:tab w:val="left" w:pos="4536"/>
          <w:tab w:val="left" w:pos="9923"/>
        </w:tabs>
        <w:ind w:left="4395" w:right="140"/>
        <w:rPr>
          <w:rFonts w:ascii="PT Astra Serif" w:hAnsi="PT Astra Serif"/>
          <w:bCs/>
          <w:sz w:val="26"/>
          <w:szCs w:val="26"/>
        </w:rPr>
      </w:pPr>
      <w:r>
        <w:rPr>
          <w:rFonts w:ascii="PT Astra Serif" w:hAnsi="PT Astra Serif"/>
          <w:bCs/>
          <w:sz w:val="26"/>
          <w:szCs w:val="26"/>
        </w:rPr>
        <w:t>– заместитель начальника департамента Администрации Губернатора и Правительства Алтайского края по вопросам внутренней политики, начальник отдела по работе с органами местного самоуправления</w:t>
      </w:r>
    </w:p>
    <w:p w:rsidR="00453AA5" w:rsidRPr="004E0A86" w:rsidRDefault="00453AA5">
      <w:pPr>
        <w:tabs>
          <w:tab w:val="left" w:pos="1134"/>
          <w:tab w:val="left" w:pos="4536"/>
          <w:tab w:val="left" w:pos="9923"/>
        </w:tabs>
        <w:ind w:right="140" w:firstLine="0"/>
        <w:rPr>
          <w:rFonts w:ascii="PT Astra Serif" w:hAnsi="PT Astra Serif"/>
          <w:bCs/>
          <w:sz w:val="10"/>
          <w:szCs w:val="10"/>
        </w:rPr>
      </w:pPr>
    </w:p>
    <w:p w:rsidR="00453AA5" w:rsidRDefault="001F34A2">
      <w:pPr>
        <w:pStyle w:val="a3"/>
        <w:tabs>
          <w:tab w:val="left" w:pos="1134"/>
        </w:tabs>
        <w:ind w:left="709" w:firstLine="0"/>
        <w:rPr>
          <w:rFonts w:ascii="PT Astra Serif" w:hAnsi="PT Astra Serif"/>
          <w:sz w:val="26"/>
          <w:szCs w:val="26"/>
        </w:rPr>
      </w:pPr>
      <w:r>
        <w:rPr>
          <w:rFonts w:ascii="PT Astra Serif" w:hAnsi="PT Astra Serif"/>
          <w:sz w:val="26"/>
          <w:szCs w:val="26"/>
        </w:rPr>
        <w:t>Содоклад</w:t>
      </w:r>
    </w:p>
    <w:p w:rsidR="00453AA5" w:rsidRDefault="001F34A2">
      <w:pPr>
        <w:tabs>
          <w:tab w:val="left" w:pos="1134"/>
        </w:tabs>
        <w:ind w:firstLine="709"/>
        <w:rPr>
          <w:rFonts w:ascii="PT Astra Serif" w:hAnsi="PT Astra Serif"/>
          <w:b/>
          <w:sz w:val="26"/>
          <w:szCs w:val="26"/>
        </w:rPr>
      </w:pPr>
      <w:r>
        <w:rPr>
          <w:rFonts w:ascii="PT Astra Serif" w:hAnsi="PT Astra Serif"/>
          <w:b/>
          <w:sz w:val="26"/>
          <w:szCs w:val="26"/>
        </w:rPr>
        <w:t xml:space="preserve">Дениса Александровича </w:t>
      </w:r>
      <w:proofErr w:type="spellStart"/>
      <w:r>
        <w:rPr>
          <w:rFonts w:ascii="PT Astra Serif" w:hAnsi="PT Astra Serif"/>
          <w:b/>
          <w:sz w:val="26"/>
          <w:szCs w:val="26"/>
        </w:rPr>
        <w:t>Леснова</w:t>
      </w:r>
      <w:proofErr w:type="spellEnd"/>
      <w:r>
        <w:rPr>
          <w:rFonts w:ascii="PT Astra Serif" w:hAnsi="PT Astra Serif"/>
          <w:b/>
          <w:sz w:val="26"/>
          <w:szCs w:val="26"/>
        </w:rPr>
        <w:t xml:space="preserve"> –</w:t>
      </w:r>
    </w:p>
    <w:p w:rsidR="00453AA5" w:rsidRDefault="001F34A2">
      <w:pPr>
        <w:tabs>
          <w:tab w:val="left" w:pos="1134"/>
          <w:tab w:val="left" w:pos="4536"/>
          <w:tab w:val="left" w:pos="9923"/>
        </w:tabs>
        <w:ind w:left="4395" w:right="140"/>
        <w:rPr>
          <w:rFonts w:ascii="PT Astra Serif" w:hAnsi="PT Astra Serif"/>
          <w:bCs/>
          <w:sz w:val="26"/>
          <w:szCs w:val="26"/>
        </w:rPr>
      </w:pPr>
      <w:r>
        <w:rPr>
          <w:rFonts w:ascii="PT Astra Serif" w:hAnsi="PT Astra Serif"/>
          <w:bCs/>
          <w:sz w:val="26"/>
          <w:szCs w:val="26"/>
        </w:rPr>
        <w:t>– главы Ключевского района Алтайского края</w:t>
      </w:r>
    </w:p>
    <w:p w:rsidR="00453AA5" w:rsidRDefault="00453AA5">
      <w:pPr>
        <w:tabs>
          <w:tab w:val="left" w:pos="1134"/>
          <w:tab w:val="left" w:pos="4536"/>
          <w:tab w:val="left" w:pos="9923"/>
        </w:tabs>
        <w:ind w:left="4395" w:right="140"/>
        <w:rPr>
          <w:rFonts w:ascii="PT Astra Serif" w:hAnsi="PT Astra Serif"/>
          <w:bCs/>
          <w:sz w:val="26"/>
          <w:szCs w:val="26"/>
        </w:rPr>
      </w:pPr>
    </w:p>
    <w:p w:rsidR="00453AA5" w:rsidRDefault="001F34A2">
      <w:pPr>
        <w:widowControl w:val="0"/>
        <w:ind w:firstLine="708"/>
        <w:rPr>
          <w:rFonts w:ascii="PT Astra Serif" w:hAnsi="PT Astra Serif" w:cs="PT Astra Serif"/>
          <w:sz w:val="26"/>
          <w:szCs w:val="26"/>
        </w:rPr>
      </w:pPr>
      <w:r>
        <w:rPr>
          <w:rFonts w:ascii="PT Astra Serif" w:eastAsia="PT Astra Serif" w:hAnsi="PT Astra Serif" w:cs="PT Astra Serif"/>
          <w:sz w:val="26"/>
          <w:szCs w:val="26"/>
        </w:rPr>
        <w:t xml:space="preserve">Настоящий проект закона предусматривает объединение всех муниципальных и административно-территориальных образований Ключевского района Алтайского края и создание в результате такого объединения вновь образованного муниципального образования муниципальный округ Ключевский район Алтайского края. Объединение осуществляется с согласия населения, выраженного представительными органами поселений и муниципального района. Законопроектом устанавливается переходный период до 1 января 2026 года, в течение которого осуществляется формирование органов местного самоуправления вновь </w:t>
      </w:r>
      <w:r>
        <w:rPr>
          <w:rFonts w:ascii="PT Astra Serif" w:eastAsia="PT Astra Serif" w:hAnsi="PT Astra Serif" w:cs="PT Astra Serif"/>
          <w:sz w:val="26"/>
          <w:szCs w:val="26"/>
        </w:rPr>
        <w:lastRenderedPageBreak/>
        <w:t>образованного муниципального образования, а также урегулирование иных вопросов, связанных с преобразованием.</w:t>
      </w:r>
    </w:p>
    <w:p w:rsidR="00453AA5" w:rsidRDefault="001F34A2" w:rsidP="001F34A2">
      <w:pPr>
        <w:pStyle w:val="16"/>
        <w:shd w:val="clear" w:color="auto" w:fill="auto"/>
        <w:tabs>
          <w:tab w:val="left" w:pos="0"/>
          <w:tab w:val="left" w:pos="1134"/>
          <w:tab w:val="left" w:pos="1276"/>
        </w:tabs>
        <w:ind w:right="140" w:firstLine="709"/>
        <w:jc w:val="both"/>
        <w:rPr>
          <w:rFonts w:ascii="PT Astra Serif" w:eastAsia="PT Astra Serif" w:hAnsi="PT Astra Serif" w:cs="PT Astra Serif"/>
          <w:sz w:val="26"/>
          <w:szCs w:val="26"/>
        </w:rPr>
      </w:pPr>
      <w:r>
        <w:rPr>
          <w:rFonts w:ascii="PT Astra Serif" w:eastAsia="PT Astra Serif" w:hAnsi="PT Astra Serif" w:cs="PT Astra Serif"/>
          <w:sz w:val="26"/>
          <w:szCs w:val="26"/>
        </w:rPr>
        <w:t>(Внесен Губернатором Алтайского края и</w:t>
      </w:r>
      <w:r>
        <w:rPr>
          <w:rFonts w:ascii="PT Astra Serif" w:hAnsi="PT Astra Serif"/>
          <w:sz w:val="26"/>
          <w:szCs w:val="26"/>
        </w:rPr>
        <w:t xml:space="preserve"> Ключевским районным Собранием депутатов Алтайского края</w:t>
      </w:r>
      <w:r>
        <w:rPr>
          <w:rFonts w:ascii="PT Astra Serif" w:eastAsia="PT Astra Serif" w:hAnsi="PT Astra Serif" w:cs="PT Astra Serif"/>
          <w:sz w:val="26"/>
          <w:szCs w:val="26"/>
        </w:rPr>
        <w:t>).</w:t>
      </w:r>
    </w:p>
    <w:p w:rsidR="009C77D5" w:rsidRPr="001F34A2" w:rsidRDefault="009C77D5" w:rsidP="001F34A2">
      <w:pPr>
        <w:pStyle w:val="16"/>
        <w:shd w:val="clear" w:color="auto" w:fill="auto"/>
        <w:tabs>
          <w:tab w:val="left" w:pos="0"/>
          <w:tab w:val="left" w:pos="1134"/>
          <w:tab w:val="left" w:pos="1276"/>
        </w:tabs>
        <w:ind w:right="140" w:firstLine="709"/>
        <w:jc w:val="both"/>
        <w:rPr>
          <w:rStyle w:val="125pt"/>
          <w:rFonts w:ascii="PT Astra Serif" w:eastAsia="PT Astra Serif" w:hAnsi="PT Astra Serif" w:cs="PT Astra Serif"/>
          <w:b w:val="0"/>
          <w:bCs w:val="0"/>
          <w:color w:val="auto"/>
          <w:sz w:val="26"/>
          <w:szCs w:val="26"/>
        </w:rPr>
      </w:pPr>
    </w:p>
    <w:p w:rsidR="00453AA5" w:rsidRDefault="001F34A2">
      <w:pPr>
        <w:pStyle w:val="aff6"/>
        <w:numPr>
          <w:ilvl w:val="0"/>
          <w:numId w:val="1"/>
        </w:numPr>
        <w:shd w:val="clear" w:color="auto" w:fill="auto"/>
        <w:tabs>
          <w:tab w:val="left" w:pos="1134"/>
          <w:tab w:val="left" w:pos="7230"/>
        </w:tabs>
        <w:spacing w:line="240" w:lineRule="auto"/>
        <w:ind w:left="0" w:right="143" w:firstLine="709"/>
        <w:jc w:val="both"/>
        <w:rPr>
          <w:rFonts w:ascii="PT Astra Serif" w:hAnsi="PT Astra Serif"/>
          <w:b/>
          <w:bCs/>
          <w:color w:val="C00000"/>
          <w:sz w:val="26"/>
          <w:szCs w:val="26"/>
        </w:rPr>
      </w:pPr>
      <w:r>
        <w:rPr>
          <w:rFonts w:ascii="PT Astra Serif" w:hAnsi="PT Astra Serif"/>
          <w:b/>
          <w:bCs/>
          <w:color w:val="C00000"/>
          <w:sz w:val="26"/>
          <w:szCs w:val="26"/>
        </w:rPr>
        <w:t>О проекте закона Алтайского края «Об объединении всех поселений, входящих в состав Петропавловского района Алтайского края, и создании муниципального образования муниципальный округ Петропавловский район Алтайского края».</w:t>
      </w:r>
    </w:p>
    <w:p w:rsidR="00453AA5" w:rsidRDefault="001F34A2">
      <w:pPr>
        <w:pStyle w:val="a3"/>
        <w:tabs>
          <w:tab w:val="left" w:pos="1134"/>
        </w:tabs>
        <w:ind w:left="709" w:firstLine="0"/>
        <w:rPr>
          <w:rFonts w:ascii="PT Astra Serif" w:hAnsi="PT Astra Serif"/>
          <w:sz w:val="26"/>
          <w:szCs w:val="26"/>
        </w:rPr>
      </w:pPr>
      <w:r>
        <w:rPr>
          <w:rFonts w:ascii="PT Astra Serif" w:hAnsi="PT Astra Serif"/>
          <w:sz w:val="26"/>
          <w:szCs w:val="26"/>
        </w:rPr>
        <w:t>Докладывает</w:t>
      </w:r>
    </w:p>
    <w:p w:rsidR="00453AA5" w:rsidRDefault="001F34A2">
      <w:pPr>
        <w:tabs>
          <w:tab w:val="left" w:pos="1134"/>
        </w:tabs>
        <w:ind w:firstLine="709"/>
        <w:rPr>
          <w:rFonts w:ascii="PT Astra Serif" w:hAnsi="PT Astra Serif"/>
          <w:b/>
          <w:sz w:val="26"/>
          <w:szCs w:val="26"/>
        </w:rPr>
      </w:pPr>
      <w:r>
        <w:rPr>
          <w:rFonts w:ascii="PT Astra Serif" w:hAnsi="PT Astra Serif"/>
          <w:b/>
          <w:sz w:val="26"/>
          <w:szCs w:val="26"/>
        </w:rPr>
        <w:t>Андрей Валерьевич Некрасов –</w:t>
      </w:r>
    </w:p>
    <w:p w:rsidR="00453AA5" w:rsidRDefault="001F34A2">
      <w:pPr>
        <w:tabs>
          <w:tab w:val="left" w:pos="1134"/>
          <w:tab w:val="left" w:pos="4536"/>
          <w:tab w:val="left" w:pos="9923"/>
        </w:tabs>
        <w:ind w:left="4395" w:right="140"/>
        <w:rPr>
          <w:rFonts w:ascii="PT Astra Serif" w:hAnsi="PT Astra Serif"/>
          <w:bCs/>
          <w:sz w:val="26"/>
          <w:szCs w:val="26"/>
        </w:rPr>
      </w:pPr>
      <w:r>
        <w:rPr>
          <w:rFonts w:ascii="PT Astra Serif" w:hAnsi="PT Astra Serif"/>
          <w:bCs/>
          <w:sz w:val="26"/>
          <w:szCs w:val="26"/>
        </w:rPr>
        <w:t>– заместитель начальника департамента Администрации Губернатора и Правительства Алтайского края по вопросам внутренней политики, начальник отдела по работе с органами местного самоуправления</w:t>
      </w:r>
    </w:p>
    <w:p w:rsidR="00453AA5" w:rsidRPr="009C77D5" w:rsidRDefault="00453AA5">
      <w:pPr>
        <w:tabs>
          <w:tab w:val="left" w:pos="1134"/>
          <w:tab w:val="left" w:pos="4536"/>
          <w:tab w:val="left" w:pos="9923"/>
        </w:tabs>
        <w:ind w:left="4395" w:right="140"/>
        <w:rPr>
          <w:rFonts w:ascii="PT Astra Serif" w:hAnsi="PT Astra Serif"/>
          <w:bCs/>
          <w:sz w:val="10"/>
          <w:szCs w:val="10"/>
        </w:rPr>
      </w:pPr>
    </w:p>
    <w:p w:rsidR="00453AA5" w:rsidRDefault="001F34A2">
      <w:pPr>
        <w:pStyle w:val="a3"/>
        <w:tabs>
          <w:tab w:val="left" w:pos="1134"/>
        </w:tabs>
        <w:ind w:left="709" w:firstLine="0"/>
        <w:rPr>
          <w:rFonts w:ascii="PT Astra Serif" w:hAnsi="PT Astra Serif"/>
          <w:sz w:val="26"/>
          <w:szCs w:val="26"/>
        </w:rPr>
      </w:pPr>
      <w:r>
        <w:rPr>
          <w:rFonts w:ascii="PT Astra Serif" w:hAnsi="PT Astra Serif"/>
          <w:sz w:val="26"/>
          <w:szCs w:val="26"/>
        </w:rPr>
        <w:t>Содоклад</w:t>
      </w:r>
    </w:p>
    <w:p w:rsidR="00453AA5" w:rsidRDefault="001F34A2">
      <w:pPr>
        <w:tabs>
          <w:tab w:val="left" w:pos="1134"/>
        </w:tabs>
        <w:ind w:firstLine="709"/>
        <w:rPr>
          <w:rFonts w:ascii="PT Astra Serif" w:hAnsi="PT Astra Serif"/>
          <w:b/>
          <w:sz w:val="26"/>
          <w:szCs w:val="26"/>
        </w:rPr>
      </w:pPr>
      <w:r>
        <w:rPr>
          <w:rFonts w:ascii="PT Astra Serif" w:hAnsi="PT Astra Serif"/>
          <w:b/>
          <w:sz w:val="26"/>
          <w:szCs w:val="26"/>
        </w:rPr>
        <w:t xml:space="preserve">Сергея Васильевича </w:t>
      </w:r>
      <w:proofErr w:type="spellStart"/>
      <w:r>
        <w:rPr>
          <w:rFonts w:ascii="PT Astra Serif" w:hAnsi="PT Astra Serif"/>
          <w:b/>
          <w:sz w:val="26"/>
          <w:szCs w:val="26"/>
        </w:rPr>
        <w:t>Козликина</w:t>
      </w:r>
      <w:proofErr w:type="spellEnd"/>
      <w:r>
        <w:rPr>
          <w:rFonts w:ascii="PT Astra Serif" w:hAnsi="PT Astra Serif"/>
          <w:b/>
          <w:sz w:val="26"/>
          <w:szCs w:val="26"/>
        </w:rPr>
        <w:t xml:space="preserve"> –</w:t>
      </w:r>
    </w:p>
    <w:p w:rsidR="00453AA5" w:rsidRDefault="001F34A2">
      <w:pPr>
        <w:tabs>
          <w:tab w:val="left" w:pos="1134"/>
          <w:tab w:val="left" w:pos="4536"/>
          <w:tab w:val="left" w:pos="9923"/>
        </w:tabs>
        <w:ind w:left="4395" w:right="140"/>
        <w:rPr>
          <w:rFonts w:ascii="PT Astra Serif" w:hAnsi="PT Astra Serif"/>
          <w:bCs/>
          <w:sz w:val="26"/>
          <w:szCs w:val="26"/>
        </w:rPr>
      </w:pPr>
      <w:r>
        <w:rPr>
          <w:rFonts w:ascii="PT Astra Serif" w:hAnsi="PT Astra Serif"/>
          <w:bCs/>
          <w:sz w:val="26"/>
          <w:szCs w:val="26"/>
        </w:rPr>
        <w:t>– главы Петропавловского района Алтайского края</w:t>
      </w:r>
    </w:p>
    <w:p w:rsidR="00453AA5" w:rsidRDefault="00453AA5">
      <w:pPr>
        <w:tabs>
          <w:tab w:val="left" w:pos="1134"/>
          <w:tab w:val="left" w:pos="4536"/>
          <w:tab w:val="left" w:pos="9923"/>
        </w:tabs>
        <w:ind w:left="4395" w:right="140"/>
        <w:rPr>
          <w:rFonts w:ascii="PT Astra Serif" w:hAnsi="PT Astra Serif"/>
          <w:bCs/>
          <w:sz w:val="26"/>
          <w:szCs w:val="26"/>
        </w:rPr>
      </w:pPr>
    </w:p>
    <w:p w:rsidR="00453AA5" w:rsidRDefault="001F34A2">
      <w:pPr>
        <w:widowControl w:val="0"/>
        <w:ind w:firstLine="708"/>
        <w:rPr>
          <w:rFonts w:ascii="PT Astra Serif" w:hAnsi="PT Astra Serif" w:cs="PT Astra Serif"/>
          <w:sz w:val="26"/>
          <w:szCs w:val="26"/>
        </w:rPr>
      </w:pPr>
      <w:r>
        <w:rPr>
          <w:rFonts w:ascii="PT Astra Serif" w:eastAsia="PT Astra Serif" w:hAnsi="PT Astra Serif" w:cs="PT Astra Serif"/>
          <w:sz w:val="26"/>
          <w:szCs w:val="26"/>
        </w:rPr>
        <w:t>Настоящий проект закона предусматривает объединение всех муниципальных и административно-территориальных образований Петропавловского района Алтайского края и создание в результате такого объединения вновь образованного муниципального образования муниципальный округ Петропавловский район Алтайского края. Объединение осуществляется с согласия населения, выраженного представительными органами поселений и муниципального района. Законопроектом устанав</w:t>
      </w:r>
      <w:r w:rsidR="00A46511">
        <w:rPr>
          <w:rFonts w:ascii="PT Astra Serif" w:eastAsia="PT Astra Serif" w:hAnsi="PT Astra Serif" w:cs="PT Astra Serif"/>
          <w:sz w:val="26"/>
          <w:szCs w:val="26"/>
        </w:rPr>
        <w:t xml:space="preserve">ливается переходный период до 1 </w:t>
      </w:r>
      <w:r>
        <w:rPr>
          <w:rFonts w:ascii="PT Astra Serif" w:eastAsia="PT Astra Serif" w:hAnsi="PT Astra Serif" w:cs="PT Astra Serif"/>
          <w:sz w:val="26"/>
          <w:szCs w:val="26"/>
        </w:rPr>
        <w:t>января 2026 года, в течение которого осуществляется формирование органов местного самоуправления вновь образованного муниципального образования, а также урегулирование иных вопросов, связанных с преобразованием.</w:t>
      </w:r>
    </w:p>
    <w:p w:rsidR="00453AA5" w:rsidRDefault="001F34A2">
      <w:pPr>
        <w:pStyle w:val="16"/>
        <w:shd w:val="clear" w:color="auto" w:fill="auto"/>
        <w:tabs>
          <w:tab w:val="left" w:pos="0"/>
          <w:tab w:val="left" w:pos="1134"/>
          <w:tab w:val="left" w:pos="1276"/>
        </w:tabs>
        <w:ind w:right="140" w:firstLine="709"/>
        <w:jc w:val="both"/>
        <w:rPr>
          <w:rFonts w:ascii="PT Astra Serif" w:eastAsia="PT Astra Serif" w:hAnsi="PT Astra Serif" w:cs="PT Astra Serif"/>
          <w:sz w:val="26"/>
          <w:szCs w:val="26"/>
        </w:rPr>
      </w:pPr>
      <w:r>
        <w:rPr>
          <w:rFonts w:ascii="PT Astra Serif" w:eastAsia="PT Astra Serif" w:hAnsi="PT Astra Serif" w:cs="PT Astra Serif"/>
          <w:sz w:val="26"/>
          <w:szCs w:val="26"/>
        </w:rPr>
        <w:t xml:space="preserve">(Внесен Губернатором Алтайского края и Петропавловским </w:t>
      </w:r>
      <w:r>
        <w:rPr>
          <w:rFonts w:ascii="PT Astra Serif" w:hAnsi="PT Astra Serif"/>
          <w:sz w:val="26"/>
          <w:szCs w:val="26"/>
        </w:rPr>
        <w:t>районным Советом народных депутатов Алтайского края</w:t>
      </w:r>
      <w:r>
        <w:rPr>
          <w:rFonts w:ascii="PT Astra Serif" w:eastAsia="PT Astra Serif" w:hAnsi="PT Astra Serif" w:cs="PT Astra Serif"/>
          <w:sz w:val="26"/>
          <w:szCs w:val="26"/>
        </w:rPr>
        <w:t>).</w:t>
      </w:r>
    </w:p>
    <w:p w:rsidR="00453AA5" w:rsidRDefault="00453AA5">
      <w:pPr>
        <w:pStyle w:val="aff6"/>
        <w:shd w:val="clear" w:color="auto" w:fill="auto"/>
        <w:tabs>
          <w:tab w:val="left" w:leader="underscore" w:pos="1258"/>
          <w:tab w:val="left" w:pos="2827"/>
        </w:tabs>
        <w:spacing w:line="240" w:lineRule="auto"/>
        <w:rPr>
          <w:rStyle w:val="125pt"/>
          <w:rFonts w:ascii="PT Astra Serif" w:hAnsi="PT Astra Serif" w:cs="PT Astra Serif"/>
          <w:color w:val="FF0000"/>
          <w:sz w:val="26"/>
          <w:szCs w:val="26"/>
        </w:rPr>
      </w:pPr>
    </w:p>
    <w:p w:rsidR="00453AA5" w:rsidRDefault="001F34A2">
      <w:pPr>
        <w:pStyle w:val="aff6"/>
        <w:numPr>
          <w:ilvl w:val="0"/>
          <w:numId w:val="1"/>
        </w:numPr>
        <w:shd w:val="clear" w:color="auto" w:fill="auto"/>
        <w:tabs>
          <w:tab w:val="left" w:pos="1134"/>
          <w:tab w:val="left" w:pos="7230"/>
        </w:tabs>
        <w:spacing w:line="240" w:lineRule="auto"/>
        <w:ind w:left="0" w:right="143" w:firstLine="709"/>
        <w:jc w:val="both"/>
        <w:rPr>
          <w:rFonts w:ascii="PT Astra Serif" w:hAnsi="PT Astra Serif"/>
          <w:b/>
          <w:bCs/>
          <w:color w:val="C00000"/>
          <w:sz w:val="26"/>
          <w:szCs w:val="26"/>
        </w:rPr>
      </w:pPr>
      <w:r>
        <w:rPr>
          <w:rFonts w:ascii="PT Astra Serif" w:hAnsi="PT Astra Serif"/>
          <w:b/>
          <w:bCs/>
          <w:color w:val="C00000"/>
          <w:sz w:val="26"/>
          <w:szCs w:val="26"/>
        </w:rPr>
        <w:t>О проекте закона Алтайского края «Об объединении всех поселений, входящих в состав Панкрушихинского района Алтайского края, и создании муниципального образования муниципальный округ Панкрушихинский район Алтайского края».</w:t>
      </w:r>
    </w:p>
    <w:p w:rsidR="00453AA5" w:rsidRDefault="001F34A2">
      <w:pPr>
        <w:pStyle w:val="a3"/>
        <w:tabs>
          <w:tab w:val="left" w:pos="1134"/>
        </w:tabs>
        <w:ind w:left="709" w:firstLine="0"/>
        <w:rPr>
          <w:rFonts w:ascii="PT Astra Serif" w:hAnsi="PT Astra Serif"/>
          <w:sz w:val="26"/>
          <w:szCs w:val="26"/>
        </w:rPr>
      </w:pPr>
      <w:r>
        <w:rPr>
          <w:rFonts w:ascii="PT Astra Serif" w:hAnsi="PT Astra Serif"/>
          <w:sz w:val="26"/>
          <w:szCs w:val="26"/>
        </w:rPr>
        <w:t>Докладывает</w:t>
      </w:r>
    </w:p>
    <w:p w:rsidR="00453AA5" w:rsidRDefault="001F34A2">
      <w:pPr>
        <w:tabs>
          <w:tab w:val="left" w:pos="1134"/>
        </w:tabs>
        <w:ind w:firstLine="709"/>
        <w:rPr>
          <w:rFonts w:ascii="PT Astra Serif" w:hAnsi="PT Astra Serif"/>
          <w:b/>
          <w:sz w:val="26"/>
          <w:szCs w:val="26"/>
        </w:rPr>
      </w:pPr>
      <w:r>
        <w:rPr>
          <w:rFonts w:ascii="PT Astra Serif" w:hAnsi="PT Astra Serif"/>
          <w:b/>
          <w:sz w:val="26"/>
          <w:szCs w:val="26"/>
        </w:rPr>
        <w:t>Андрей Валерьевич Некрасов –</w:t>
      </w:r>
    </w:p>
    <w:p w:rsidR="00453AA5" w:rsidRDefault="001F34A2">
      <w:pPr>
        <w:tabs>
          <w:tab w:val="left" w:pos="1134"/>
          <w:tab w:val="left" w:pos="4536"/>
          <w:tab w:val="left" w:pos="9923"/>
        </w:tabs>
        <w:ind w:left="4395" w:right="140"/>
        <w:rPr>
          <w:rFonts w:ascii="PT Astra Serif" w:hAnsi="PT Astra Serif"/>
          <w:bCs/>
          <w:sz w:val="26"/>
          <w:szCs w:val="26"/>
        </w:rPr>
      </w:pPr>
      <w:r>
        <w:rPr>
          <w:rFonts w:ascii="PT Astra Serif" w:hAnsi="PT Astra Serif"/>
          <w:bCs/>
          <w:sz w:val="26"/>
          <w:szCs w:val="26"/>
        </w:rPr>
        <w:t>– заместитель начальника департамента Администрации Губернатора и Правительства Алтайского края по вопросам внутренней политики, начальник отдела по работе с органами местного самоуправления</w:t>
      </w:r>
    </w:p>
    <w:p w:rsidR="00453AA5" w:rsidRPr="009C77D5" w:rsidRDefault="00453AA5">
      <w:pPr>
        <w:pStyle w:val="a3"/>
        <w:tabs>
          <w:tab w:val="left" w:pos="1134"/>
        </w:tabs>
        <w:ind w:left="709" w:firstLine="0"/>
        <w:rPr>
          <w:rFonts w:ascii="PT Astra Serif" w:hAnsi="PT Astra Serif"/>
          <w:sz w:val="10"/>
          <w:szCs w:val="10"/>
        </w:rPr>
      </w:pPr>
    </w:p>
    <w:p w:rsidR="00453AA5" w:rsidRDefault="001F34A2">
      <w:pPr>
        <w:pStyle w:val="a3"/>
        <w:tabs>
          <w:tab w:val="left" w:pos="1134"/>
        </w:tabs>
        <w:ind w:left="709" w:firstLine="0"/>
        <w:rPr>
          <w:rFonts w:ascii="PT Astra Serif" w:hAnsi="PT Astra Serif"/>
          <w:sz w:val="26"/>
          <w:szCs w:val="26"/>
        </w:rPr>
      </w:pPr>
      <w:r>
        <w:rPr>
          <w:rFonts w:ascii="PT Astra Serif" w:hAnsi="PT Astra Serif"/>
          <w:sz w:val="26"/>
          <w:szCs w:val="26"/>
        </w:rPr>
        <w:t>Содоклад</w:t>
      </w:r>
    </w:p>
    <w:p w:rsidR="00453AA5" w:rsidRDefault="001F34A2">
      <w:pPr>
        <w:tabs>
          <w:tab w:val="left" w:pos="1134"/>
        </w:tabs>
        <w:ind w:firstLine="709"/>
        <w:rPr>
          <w:rFonts w:ascii="PT Astra Serif" w:hAnsi="PT Astra Serif"/>
          <w:b/>
          <w:sz w:val="26"/>
          <w:szCs w:val="26"/>
        </w:rPr>
      </w:pPr>
      <w:r>
        <w:rPr>
          <w:rFonts w:ascii="PT Astra Serif" w:hAnsi="PT Astra Serif"/>
          <w:b/>
          <w:sz w:val="26"/>
          <w:szCs w:val="26"/>
        </w:rPr>
        <w:t>Дмитрия Владимировича Васильева –</w:t>
      </w:r>
    </w:p>
    <w:p w:rsidR="00453AA5" w:rsidRDefault="001F34A2">
      <w:pPr>
        <w:tabs>
          <w:tab w:val="left" w:pos="1134"/>
          <w:tab w:val="left" w:pos="4536"/>
          <w:tab w:val="left" w:pos="9923"/>
        </w:tabs>
        <w:ind w:left="4395" w:right="140"/>
        <w:rPr>
          <w:rFonts w:ascii="PT Astra Serif" w:hAnsi="PT Astra Serif"/>
          <w:bCs/>
          <w:sz w:val="26"/>
          <w:szCs w:val="26"/>
        </w:rPr>
      </w:pPr>
      <w:r>
        <w:rPr>
          <w:rFonts w:ascii="PT Astra Serif" w:hAnsi="PT Astra Serif"/>
          <w:bCs/>
          <w:sz w:val="26"/>
          <w:szCs w:val="26"/>
        </w:rPr>
        <w:lastRenderedPageBreak/>
        <w:t>– главы Панкрушихинского района Алтайского края</w:t>
      </w:r>
    </w:p>
    <w:p w:rsidR="00453AA5" w:rsidRDefault="00453AA5">
      <w:pPr>
        <w:tabs>
          <w:tab w:val="left" w:pos="1134"/>
          <w:tab w:val="left" w:pos="4536"/>
          <w:tab w:val="left" w:pos="9923"/>
        </w:tabs>
        <w:ind w:left="4395" w:right="140"/>
        <w:rPr>
          <w:rFonts w:ascii="PT Astra Serif" w:hAnsi="PT Astra Serif"/>
          <w:bCs/>
          <w:sz w:val="26"/>
          <w:szCs w:val="26"/>
        </w:rPr>
      </w:pPr>
    </w:p>
    <w:p w:rsidR="00453AA5" w:rsidRDefault="001F34A2">
      <w:pPr>
        <w:widowControl w:val="0"/>
        <w:ind w:firstLine="708"/>
        <w:rPr>
          <w:rFonts w:ascii="PT Astra Serif" w:hAnsi="PT Astra Serif" w:cs="PT Astra Serif"/>
          <w:sz w:val="26"/>
          <w:szCs w:val="26"/>
        </w:rPr>
      </w:pPr>
      <w:r>
        <w:rPr>
          <w:rFonts w:ascii="PT Astra Serif" w:eastAsia="PT Astra Serif" w:hAnsi="PT Astra Serif" w:cs="PT Astra Serif"/>
          <w:sz w:val="26"/>
          <w:szCs w:val="26"/>
        </w:rPr>
        <w:t>Настоящий проект закона предусматривает объединение всех муниципальных и административно-территориальных образований Панкрушихинского района Алтайского края и создание в результате такого объединения вновь образованного муниципального образования муниципальный округ Панкрушихинский район Алтайского края. Объединение осуществляется с согласия населения, выраженного представительными органами поселений и муниципального района. Законопроектом устанавливается переходный период до 1 января 2026 года, в течение которого осуществляется формирование органов местного самоуправления вновь образованного муниципального образования, а также урегулирование иных вопросов, связанных с преобразованием.</w:t>
      </w:r>
    </w:p>
    <w:p w:rsidR="00453AA5" w:rsidRDefault="001F34A2">
      <w:pPr>
        <w:pStyle w:val="16"/>
        <w:shd w:val="clear" w:color="auto" w:fill="auto"/>
        <w:tabs>
          <w:tab w:val="left" w:pos="0"/>
          <w:tab w:val="left" w:pos="1134"/>
          <w:tab w:val="left" w:pos="1276"/>
        </w:tabs>
        <w:ind w:right="140" w:firstLine="709"/>
        <w:jc w:val="both"/>
        <w:rPr>
          <w:rFonts w:ascii="PT Astra Serif" w:eastAsia="PT Astra Serif" w:hAnsi="PT Astra Serif" w:cs="PT Astra Serif"/>
          <w:sz w:val="26"/>
          <w:szCs w:val="26"/>
        </w:rPr>
      </w:pPr>
      <w:r>
        <w:rPr>
          <w:rFonts w:ascii="PT Astra Serif" w:eastAsia="PT Astra Serif" w:hAnsi="PT Astra Serif" w:cs="PT Astra Serif"/>
          <w:sz w:val="26"/>
          <w:szCs w:val="26"/>
        </w:rPr>
        <w:t xml:space="preserve">(Внесен Губернатором Алтайского края и Панкрушихинским районным </w:t>
      </w:r>
      <w:r>
        <w:rPr>
          <w:rFonts w:ascii="PT Astra Serif" w:hAnsi="PT Astra Serif"/>
          <w:sz w:val="26"/>
          <w:szCs w:val="26"/>
        </w:rPr>
        <w:t>Советом депутатов Алтайского края</w:t>
      </w:r>
      <w:r>
        <w:rPr>
          <w:rFonts w:ascii="PT Astra Serif" w:eastAsia="PT Astra Serif" w:hAnsi="PT Astra Serif" w:cs="PT Astra Serif"/>
          <w:sz w:val="26"/>
          <w:szCs w:val="26"/>
        </w:rPr>
        <w:t>).</w:t>
      </w:r>
    </w:p>
    <w:p w:rsidR="00453AA5" w:rsidRDefault="00453AA5">
      <w:pPr>
        <w:pStyle w:val="16"/>
        <w:shd w:val="clear" w:color="auto" w:fill="auto"/>
        <w:tabs>
          <w:tab w:val="left" w:pos="0"/>
          <w:tab w:val="left" w:pos="1134"/>
          <w:tab w:val="left" w:pos="1276"/>
        </w:tabs>
        <w:ind w:right="140" w:firstLine="709"/>
        <w:jc w:val="both"/>
        <w:rPr>
          <w:rFonts w:ascii="PT Astra Serif" w:eastAsia="PT Astra Serif" w:hAnsi="PT Astra Serif" w:cs="PT Astra Serif"/>
          <w:sz w:val="26"/>
          <w:szCs w:val="26"/>
        </w:rPr>
      </w:pPr>
    </w:p>
    <w:p w:rsidR="00453AA5" w:rsidRDefault="001F34A2">
      <w:pPr>
        <w:pStyle w:val="aff6"/>
        <w:numPr>
          <w:ilvl w:val="0"/>
          <w:numId w:val="1"/>
        </w:numPr>
        <w:shd w:val="clear" w:color="auto" w:fill="auto"/>
        <w:tabs>
          <w:tab w:val="left" w:pos="1134"/>
          <w:tab w:val="left" w:pos="7230"/>
        </w:tabs>
        <w:spacing w:line="240" w:lineRule="auto"/>
        <w:ind w:left="0" w:right="143" w:firstLine="709"/>
        <w:jc w:val="both"/>
        <w:rPr>
          <w:rFonts w:ascii="PT Astra Serif" w:hAnsi="PT Astra Serif"/>
          <w:b/>
          <w:bCs/>
          <w:color w:val="C00000"/>
          <w:sz w:val="26"/>
          <w:szCs w:val="26"/>
        </w:rPr>
      </w:pPr>
      <w:r>
        <w:rPr>
          <w:rFonts w:ascii="PT Astra Serif" w:hAnsi="PT Astra Serif"/>
          <w:b/>
          <w:bCs/>
          <w:color w:val="C00000"/>
          <w:sz w:val="26"/>
          <w:szCs w:val="26"/>
        </w:rPr>
        <w:t>О проекте закона Алтайского края «Об объединении всех поселений, входящих в состав Табунского района Алтайского края, и создании муниципального образования муниципальный округ Табунский район Алтайского края».</w:t>
      </w:r>
    </w:p>
    <w:p w:rsidR="00453AA5" w:rsidRDefault="001F34A2">
      <w:pPr>
        <w:pStyle w:val="a3"/>
        <w:tabs>
          <w:tab w:val="left" w:pos="1134"/>
        </w:tabs>
        <w:ind w:left="709" w:firstLine="0"/>
        <w:rPr>
          <w:rFonts w:ascii="PT Astra Serif" w:hAnsi="PT Astra Serif"/>
          <w:sz w:val="26"/>
          <w:szCs w:val="26"/>
        </w:rPr>
      </w:pPr>
      <w:r>
        <w:rPr>
          <w:rFonts w:ascii="PT Astra Serif" w:hAnsi="PT Astra Serif"/>
          <w:sz w:val="26"/>
          <w:szCs w:val="26"/>
        </w:rPr>
        <w:t>Докладывает</w:t>
      </w:r>
    </w:p>
    <w:p w:rsidR="00453AA5" w:rsidRDefault="001F34A2">
      <w:pPr>
        <w:tabs>
          <w:tab w:val="left" w:pos="1134"/>
        </w:tabs>
        <w:ind w:firstLine="709"/>
        <w:rPr>
          <w:rFonts w:ascii="PT Astra Serif" w:hAnsi="PT Astra Serif"/>
          <w:b/>
          <w:sz w:val="26"/>
          <w:szCs w:val="26"/>
        </w:rPr>
      </w:pPr>
      <w:r>
        <w:rPr>
          <w:rFonts w:ascii="PT Astra Serif" w:hAnsi="PT Astra Serif"/>
          <w:b/>
          <w:sz w:val="26"/>
          <w:szCs w:val="26"/>
        </w:rPr>
        <w:t>Андрей Валерьевич Некрасов –</w:t>
      </w:r>
    </w:p>
    <w:p w:rsidR="00453AA5" w:rsidRDefault="001F34A2">
      <w:pPr>
        <w:tabs>
          <w:tab w:val="left" w:pos="1134"/>
          <w:tab w:val="left" w:pos="4536"/>
          <w:tab w:val="left" w:pos="9923"/>
        </w:tabs>
        <w:ind w:left="4395" w:right="140"/>
        <w:rPr>
          <w:rFonts w:ascii="PT Astra Serif" w:hAnsi="PT Astra Serif"/>
          <w:bCs/>
          <w:sz w:val="26"/>
          <w:szCs w:val="26"/>
        </w:rPr>
      </w:pPr>
      <w:r>
        <w:rPr>
          <w:rFonts w:ascii="PT Astra Serif" w:hAnsi="PT Astra Serif"/>
          <w:bCs/>
          <w:sz w:val="26"/>
          <w:szCs w:val="26"/>
        </w:rPr>
        <w:t>– заместитель начальника департамента Администрации Губернатора и Правительства Алтайского края по вопросам внутренней политики, начальник отдела по работе с органами местного самоуправления</w:t>
      </w:r>
    </w:p>
    <w:p w:rsidR="00453AA5" w:rsidRPr="009C77D5" w:rsidRDefault="00453AA5">
      <w:pPr>
        <w:pStyle w:val="a3"/>
        <w:tabs>
          <w:tab w:val="left" w:pos="1134"/>
        </w:tabs>
        <w:ind w:left="709" w:firstLine="0"/>
        <w:rPr>
          <w:rFonts w:ascii="PT Astra Serif" w:hAnsi="PT Astra Serif"/>
          <w:sz w:val="10"/>
          <w:szCs w:val="10"/>
        </w:rPr>
      </w:pPr>
    </w:p>
    <w:p w:rsidR="00453AA5" w:rsidRDefault="001F34A2">
      <w:pPr>
        <w:pStyle w:val="a3"/>
        <w:tabs>
          <w:tab w:val="left" w:pos="1134"/>
        </w:tabs>
        <w:ind w:left="709" w:firstLine="0"/>
        <w:rPr>
          <w:rFonts w:ascii="PT Astra Serif" w:hAnsi="PT Astra Serif"/>
          <w:sz w:val="26"/>
          <w:szCs w:val="26"/>
        </w:rPr>
      </w:pPr>
      <w:r>
        <w:rPr>
          <w:rFonts w:ascii="PT Astra Serif" w:hAnsi="PT Astra Serif"/>
          <w:sz w:val="26"/>
          <w:szCs w:val="26"/>
        </w:rPr>
        <w:t>Содоклад</w:t>
      </w:r>
    </w:p>
    <w:p w:rsidR="00453AA5" w:rsidRDefault="001F34A2">
      <w:pPr>
        <w:tabs>
          <w:tab w:val="left" w:pos="1134"/>
        </w:tabs>
        <w:ind w:firstLine="709"/>
        <w:rPr>
          <w:rFonts w:ascii="PT Astra Serif" w:hAnsi="PT Astra Serif"/>
          <w:b/>
          <w:sz w:val="26"/>
          <w:szCs w:val="26"/>
        </w:rPr>
      </w:pPr>
      <w:r>
        <w:rPr>
          <w:rFonts w:ascii="PT Astra Serif" w:hAnsi="PT Astra Serif"/>
          <w:b/>
          <w:sz w:val="26"/>
          <w:szCs w:val="26"/>
        </w:rPr>
        <w:t>Павла Викторовича Литке –</w:t>
      </w:r>
    </w:p>
    <w:p w:rsidR="00453AA5" w:rsidRDefault="001F34A2">
      <w:pPr>
        <w:tabs>
          <w:tab w:val="left" w:pos="1134"/>
          <w:tab w:val="left" w:pos="4536"/>
          <w:tab w:val="left" w:pos="9923"/>
        </w:tabs>
        <w:ind w:left="4395" w:right="140"/>
        <w:rPr>
          <w:rFonts w:ascii="PT Astra Serif" w:hAnsi="PT Astra Serif"/>
          <w:bCs/>
          <w:sz w:val="26"/>
          <w:szCs w:val="26"/>
        </w:rPr>
      </w:pPr>
      <w:r>
        <w:rPr>
          <w:rFonts w:ascii="PT Astra Serif" w:hAnsi="PT Astra Serif"/>
          <w:bCs/>
          <w:sz w:val="26"/>
          <w:szCs w:val="26"/>
        </w:rPr>
        <w:t>– главы Табунского района Алтайского края</w:t>
      </w:r>
    </w:p>
    <w:p w:rsidR="00453AA5" w:rsidRDefault="00453AA5">
      <w:pPr>
        <w:tabs>
          <w:tab w:val="left" w:pos="1134"/>
          <w:tab w:val="left" w:pos="4536"/>
          <w:tab w:val="left" w:pos="9923"/>
        </w:tabs>
        <w:ind w:left="4395" w:right="140"/>
        <w:rPr>
          <w:rFonts w:ascii="PT Astra Serif" w:hAnsi="PT Astra Serif"/>
          <w:bCs/>
          <w:sz w:val="26"/>
          <w:szCs w:val="26"/>
        </w:rPr>
      </w:pPr>
    </w:p>
    <w:p w:rsidR="00453AA5" w:rsidRDefault="001F34A2">
      <w:pPr>
        <w:widowControl w:val="0"/>
        <w:ind w:firstLine="708"/>
        <w:rPr>
          <w:rFonts w:ascii="PT Astra Serif" w:hAnsi="PT Astra Serif" w:cs="PT Astra Serif"/>
          <w:sz w:val="26"/>
          <w:szCs w:val="26"/>
        </w:rPr>
      </w:pPr>
      <w:r>
        <w:rPr>
          <w:rFonts w:ascii="PT Astra Serif" w:eastAsia="PT Astra Serif" w:hAnsi="PT Astra Serif" w:cs="PT Astra Serif"/>
          <w:sz w:val="26"/>
          <w:szCs w:val="26"/>
        </w:rPr>
        <w:t>Настоящий проект закона предусматривает объединение всех муниципальных и административно-территориальных образований Табунского района Алтайского края и создание в результате такого объединения вновь образованного муниципального образования муниципальный округ Табунский район Алтайского края. Объединение осуществляется с согласия населения, выраженного представительными органами поселений и муниципального района. Законопроектом устанавливается переходный период до 1 января 2026 года, в течение которого осуществляется формирование органов местного самоуправления вновь образованного муниципального образования, а также урегулирование иных вопросов, связанных с преобразованием.</w:t>
      </w:r>
    </w:p>
    <w:p w:rsidR="00453AA5" w:rsidRDefault="001F34A2">
      <w:pPr>
        <w:pStyle w:val="16"/>
        <w:shd w:val="clear" w:color="auto" w:fill="auto"/>
        <w:tabs>
          <w:tab w:val="left" w:pos="0"/>
          <w:tab w:val="left" w:pos="1134"/>
          <w:tab w:val="left" w:pos="1276"/>
        </w:tabs>
        <w:ind w:right="140" w:firstLine="709"/>
        <w:jc w:val="both"/>
        <w:rPr>
          <w:rFonts w:ascii="PT Astra Serif" w:eastAsia="PT Astra Serif" w:hAnsi="PT Astra Serif" w:cs="PT Astra Serif"/>
          <w:sz w:val="26"/>
          <w:szCs w:val="26"/>
        </w:rPr>
      </w:pPr>
      <w:r>
        <w:rPr>
          <w:rFonts w:ascii="PT Astra Serif" w:eastAsia="PT Astra Serif" w:hAnsi="PT Astra Serif" w:cs="PT Astra Serif"/>
          <w:sz w:val="26"/>
          <w:szCs w:val="26"/>
        </w:rPr>
        <w:t xml:space="preserve">(Внесен Губернатором Алтайского края и Табунским районным </w:t>
      </w:r>
      <w:r>
        <w:rPr>
          <w:rFonts w:ascii="PT Astra Serif" w:hAnsi="PT Astra Serif"/>
          <w:sz w:val="26"/>
          <w:szCs w:val="26"/>
        </w:rPr>
        <w:t>Советом депутатов Алтайского края</w:t>
      </w:r>
      <w:r>
        <w:rPr>
          <w:rFonts w:ascii="PT Astra Serif" w:eastAsia="PT Astra Serif" w:hAnsi="PT Astra Serif" w:cs="PT Astra Serif"/>
          <w:sz w:val="26"/>
          <w:szCs w:val="26"/>
        </w:rPr>
        <w:t>).</w:t>
      </w:r>
    </w:p>
    <w:p w:rsidR="00453AA5" w:rsidRDefault="00453AA5">
      <w:pPr>
        <w:pStyle w:val="16"/>
        <w:shd w:val="clear" w:color="auto" w:fill="auto"/>
        <w:tabs>
          <w:tab w:val="left" w:pos="0"/>
          <w:tab w:val="left" w:pos="1134"/>
          <w:tab w:val="left" w:pos="1276"/>
        </w:tabs>
        <w:ind w:right="140" w:firstLine="709"/>
        <w:jc w:val="both"/>
        <w:rPr>
          <w:rStyle w:val="125pt"/>
          <w:rFonts w:ascii="PT Astra Serif" w:eastAsia="PT Astra Serif" w:hAnsi="PT Astra Serif" w:cs="PT Astra Serif"/>
          <w:b w:val="0"/>
          <w:bCs w:val="0"/>
          <w:color w:val="auto"/>
          <w:sz w:val="26"/>
          <w:szCs w:val="26"/>
        </w:rPr>
      </w:pPr>
    </w:p>
    <w:p w:rsidR="004E0A86" w:rsidRDefault="004E0A86">
      <w:pPr>
        <w:pStyle w:val="aff6"/>
        <w:shd w:val="clear" w:color="auto" w:fill="auto"/>
        <w:tabs>
          <w:tab w:val="left" w:leader="underscore" w:pos="1258"/>
          <w:tab w:val="left" w:pos="2827"/>
        </w:tabs>
        <w:spacing w:line="240" w:lineRule="auto"/>
        <w:ind w:left="720"/>
        <w:jc w:val="center"/>
        <w:rPr>
          <w:rStyle w:val="125pt"/>
          <w:rFonts w:ascii="PT Astra Serif" w:hAnsi="PT Astra Serif" w:cs="PT Astra Serif"/>
          <w:color w:val="C00000"/>
          <w:sz w:val="26"/>
          <w:szCs w:val="26"/>
        </w:rPr>
      </w:pPr>
    </w:p>
    <w:p w:rsidR="00453AA5" w:rsidRDefault="001F34A2">
      <w:pPr>
        <w:pStyle w:val="aff6"/>
        <w:shd w:val="clear" w:color="auto" w:fill="auto"/>
        <w:tabs>
          <w:tab w:val="left" w:leader="underscore" w:pos="1258"/>
          <w:tab w:val="left" w:pos="2827"/>
        </w:tabs>
        <w:spacing w:line="240" w:lineRule="auto"/>
        <w:ind w:left="720"/>
        <w:jc w:val="center"/>
        <w:rPr>
          <w:rStyle w:val="125pt"/>
          <w:rFonts w:ascii="PT Astra Serif" w:hAnsi="PT Astra Serif" w:cs="PT Astra Serif"/>
          <w:color w:val="C00000"/>
          <w:sz w:val="26"/>
          <w:szCs w:val="26"/>
        </w:rPr>
      </w:pPr>
      <w:r>
        <w:rPr>
          <w:rStyle w:val="125pt"/>
          <w:rFonts w:ascii="PT Astra Serif" w:hAnsi="PT Astra Serif" w:cs="PT Astra Serif"/>
          <w:color w:val="C00000"/>
          <w:sz w:val="26"/>
          <w:szCs w:val="26"/>
        </w:rPr>
        <w:t>Проекты постановлений</w:t>
      </w:r>
    </w:p>
    <w:p w:rsidR="00453AA5" w:rsidRDefault="001F34A2">
      <w:pPr>
        <w:pStyle w:val="aff6"/>
        <w:shd w:val="clear" w:color="auto" w:fill="auto"/>
        <w:tabs>
          <w:tab w:val="left" w:leader="underscore" w:pos="1258"/>
          <w:tab w:val="left" w:pos="2827"/>
        </w:tabs>
        <w:spacing w:line="240" w:lineRule="auto"/>
        <w:ind w:left="720"/>
        <w:jc w:val="center"/>
        <w:rPr>
          <w:rStyle w:val="125pt"/>
          <w:rFonts w:ascii="PT Astra Serif" w:hAnsi="PT Astra Serif" w:cs="PT Astra Serif"/>
          <w:color w:val="C00000"/>
          <w:sz w:val="26"/>
          <w:szCs w:val="26"/>
        </w:rPr>
      </w:pPr>
      <w:r>
        <w:rPr>
          <w:rStyle w:val="125pt"/>
          <w:rFonts w:ascii="PT Astra Serif" w:hAnsi="PT Astra Serif" w:cs="PT Astra Serif"/>
          <w:color w:val="C00000"/>
          <w:sz w:val="26"/>
          <w:szCs w:val="26"/>
        </w:rPr>
        <w:t>Алтайского краевого Законодательного Собрания:</w:t>
      </w:r>
    </w:p>
    <w:p w:rsidR="00453AA5" w:rsidRDefault="00453AA5">
      <w:pPr>
        <w:tabs>
          <w:tab w:val="left" w:pos="1134"/>
          <w:tab w:val="left" w:pos="7230"/>
        </w:tabs>
        <w:ind w:right="143" w:firstLine="0"/>
        <w:rPr>
          <w:rFonts w:ascii="PT Astra Serif" w:hAnsi="PT Astra Serif"/>
          <w:color w:val="FF0000"/>
          <w:sz w:val="26"/>
          <w:szCs w:val="26"/>
        </w:rPr>
      </w:pPr>
    </w:p>
    <w:p w:rsidR="009C77D5" w:rsidRPr="004E0A86" w:rsidRDefault="001F34A2" w:rsidP="004E0A86">
      <w:pPr>
        <w:pStyle w:val="aff6"/>
        <w:numPr>
          <w:ilvl w:val="0"/>
          <w:numId w:val="1"/>
        </w:numPr>
        <w:shd w:val="clear" w:color="auto" w:fill="auto"/>
        <w:tabs>
          <w:tab w:val="left" w:pos="1134"/>
          <w:tab w:val="left" w:pos="7230"/>
        </w:tabs>
        <w:spacing w:line="240" w:lineRule="auto"/>
        <w:ind w:left="0" w:right="143" w:firstLine="709"/>
        <w:jc w:val="both"/>
        <w:rPr>
          <w:rStyle w:val="120"/>
          <w:rFonts w:ascii="PT Astra Serif" w:hAnsi="PT Astra Serif"/>
          <w:color w:val="C00000"/>
          <w:sz w:val="26"/>
          <w:szCs w:val="26"/>
        </w:rPr>
      </w:pPr>
      <w:r>
        <w:rPr>
          <w:rFonts w:ascii="PT Astra Serif" w:hAnsi="PT Astra Serif"/>
          <w:b/>
          <w:bCs/>
          <w:color w:val="C00000"/>
          <w:sz w:val="26"/>
          <w:szCs w:val="26"/>
        </w:rPr>
        <w:t>Об отзывах Алтайского краевого Законодательного Собрания на проекты федеральных законов, поступившие из Государственной Думы Федерального Собрания Российской Федерации.</w:t>
      </w:r>
    </w:p>
    <w:p w:rsidR="00453AA5" w:rsidRDefault="001F34A2">
      <w:pPr>
        <w:pStyle w:val="16"/>
        <w:shd w:val="clear" w:color="auto" w:fill="auto"/>
        <w:tabs>
          <w:tab w:val="left" w:leader="underscore" w:pos="1134"/>
        </w:tabs>
        <w:ind w:right="140" w:firstLine="709"/>
        <w:jc w:val="both"/>
        <w:rPr>
          <w:rStyle w:val="120"/>
          <w:rFonts w:ascii="PT Astra Serif" w:hAnsi="PT Astra Serif"/>
          <w:b w:val="0"/>
          <w:color w:val="auto"/>
          <w:sz w:val="26"/>
          <w:szCs w:val="26"/>
        </w:rPr>
      </w:pPr>
      <w:r>
        <w:rPr>
          <w:rStyle w:val="120"/>
          <w:rFonts w:ascii="PT Astra Serif" w:hAnsi="PT Astra Serif"/>
          <w:b w:val="0"/>
          <w:color w:val="auto"/>
          <w:sz w:val="26"/>
          <w:szCs w:val="26"/>
        </w:rPr>
        <w:t>Докладывает</w:t>
      </w:r>
    </w:p>
    <w:p w:rsidR="00453AA5" w:rsidRDefault="001F34A2">
      <w:pPr>
        <w:pStyle w:val="16"/>
        <w:shd w:val="clear" w:color="auto" w:fill="auto"/>
        <w:tabs>
          <w:tab w:val="left" w:leader="underscore" w:pos="1134"/>
        </w:tabs>
        <w:ind w:right="140" w:firstLine="709"/>
        <w:jc w:val="both"/>
        <w:rPr>
          <w:rFonts w:ascii="PT Astra Serif" w:hAnsi="PT Astra Serif"/>
          <w:sz w:val="26"/>
          <w:szCs w:val="26"/>
        </w:rPr>
      </w:pPr>
      <w:r>
        <w:rPr>
          <w:rStyle w:val="120"/>
          <w:rFonts w:ascii="PT Astra Serif" w:hAnsi="PT Astra Serif"/>
          <w:color w:val="auto"/>
          <w:sz w:val="26"/>
          <w:szCs w:val="26"/>
        </w:rPr>
        <w:t>Денис Александрович Голобородько</w:t>
      </w:r>
      <w:r>
        <w:rPr>
          <w:rFonts w:ascii="PT Astra Serif" w:hAnsi="PT Astra Serif"/>
          <w:sz w:val="26"/>
          <w:szCs w:val="26"/>
        </w:rPr>
        <w:t xml:space="preserve"> –</w:t>
      </w:r>
    </w:p>
    <w:p w:rsidR="00453AA5" w:rsidRDefault="001F34A2">
      <w:pPr>
        <w:tabs>
          <w:tab w:val="left" w:leader="underscore" w:pos="1134"/>
        </w:tabs>
        <w:ind w:left="4395" w:right="140"/>
        <w:rPr>
          <w:rFonts w:ascii="PT Astra Serif" w:hAnsi="PT Astra Serif"/>
          <w:sz w:val="26"/>
          <w:szCs w:val="26"/>
        </w:rPr>
      </w:pPr>
      <w:r>
        <w:rPr>
          <w:rFonts w:ascii="PT Astra Serif" w:hAnsi="PT Astra Serif"/>
          <w:sz w:val="26"/>
          <w:szCs w:val="26"/>
        </w:rPr>
        <w:t>–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453AA5" w:rsidRPr="00A46511" w:rsidRDefault="00453AA5">
      <w:pPr>
        <w:tabs>
          <w:tab w:val="left" w:leader="underscore" w:pos="1134"/>
        </w:tabs>
        <w:ind w:left="4395" w:right="140"/>
        <w:rPr>
          <w:rFonts w:ascii="PT Astra Serif" w:hAnsi="PT Astra Serif"/>
          <w:sz w:val="20"/>
        </w:rPr>
      </w:pPr>
    </w:p>
    <w:p w:rsidR="00453AA5" w:rsidRDefault="001F34A2">
      <w:pPr>
        <w:pStyle w:val="16"/>
        <w:shd w:val="clear" w:color="auto" w:fill="auto"/>
        <w:tabs>
          <w:tab w:val="left" w:pos="1134"/>
          <w:tab w:val="left" w:pos="1276"/>
        </w:tabs>
        <w:ind w:right="140" w:firstLine="709"/>
        <w:jc w:val="both"/>
        <w:rPr>
          <w:rFonts w:ascii="PT Astra Serif" w:hAnsi="PT Astra Serif"/>
          <w:sz w:val="26"/>
          <w:szCs w:val="26"/>
        </w:rPr>
      </w:pPr>
      <w:r>
        <w:rPr>
          <w:rFonts w:ascii="PT Astra Serif" w:hAnsi="PT Astra Serif"/>
          <w:sz w:val="26"/>
          <w:szCs w:val="26"/>
        </w:rPr>
        <w:t>(Внесен заместителем председателя Алтайского краевого Законодательного Собрания – председателем постоянного комитета по правовой политике и местному самоуправлению).</w:t>
      </w:r>
    </w:p>
    <w:p w:rsidR="00453AA5" w:rsidRDefault="00453AA5">
      <w:pPr>
        <w:pStyle w:val="16"/>
        <w:shd w:val="clear" w:color="auto" w:fill="auto"/>
        <w:tabs>
          <w:tab w:val="left" w:pos="1134"/>
          <w:tab w:val="left" w:pos="1276"/>
        </w:tabs>
        <w:ind w:right="140"/>
        <w:jc w:val="both"/>
        <w:rPr>
          <w:rFonts w:ascii="PT Astra Serif" w:hAnsi="PT Astra Serif"/>
          <w:color w:val="FF0000"/>
          <w:sz w:val="26"/>
          <w:szCs w:val="26"/>
        </w:rPr>
      </w:pPr>
    </w:p>
    <w:p w:rsidR="00453AA5" w:rsidRDefault="001F34A2">
      <w:pPr>
        <w:pStyle w:val="aff6"/>
        <w:numPr>
          <w:ilvl w:val="0"/>
          <w:numId w:val="1"/>
        </w:numPr>
        <w:shd w:val="clear" w:color="auto" w:fill="auto"/>
        <w:tabs>
          <w:tab w:val="left" w:pos="1134"/>
          <w:tab w:val="left" w:pos="7230"/>
        </w:tabs>
        <w:spacing w:line="240" w:lineRule="auto"/>
        <w:ind w:left="0" w:right="143" w:firstLine="709"/>
        <w:jc w:val="both"/>
        <w:rPr>
          <w:rStyle w:val="120"/>
          <w:rFonts w:ascii="PT Astra Serif" w:hAnsi="PT Astra Serif"/>
          <w:color w:val="C00000"/>
          <w:sz w:val="26"/>
          <w:szCs w:val="26"/>
        </w:rPr>
      </w:pPr>
      <w:r>
        <w:rPr>
          <w:rFonts w:ascii="PT Astra Serif" w:hAnsi="PT Astra Serif"/>
          <w:b/>
          <w:bCs/>
          <w:color w:val="C00000"/>
          <w:sz w:val="26"/>
          <w:szCs w:val="26"/>
        </w:rPr>
        <w:t>О назначении на должности мировых судей Алтайского края.</w:t>
      </w:r>
    </w:p>
    <w:p w:rsidR="00453AA5" w:rsidRDefault="001F34A2">
      <w:pPr>
        <w:pStyle w:val="16"/>
        <w:shd w:val="clear" w:color="auto" w:fill="auto"/>
        <w:tabs>
          <w:tab w:val="left" w:pos="1134"/>
        </w:tabs>
        <w:ind w:right="140" w:firstLine="709"/>
        <w:jc w:val="both"/>
        <w:rPr>
          <w:rStyle w:val="120"/>
          <w:rFonts w:ascii="PT Astra Serif" w:hAnsi="PT Astra Serif"/>
          <w:b w:val="0"/>
          <w:color w:val="auto"/>
          <w:sz w:val="26"/>
          <w:szCs w:val="26"/>
        </w:rPr>
      </w:pPr>
      <w:r>
        <w:rPr>
          <w:rStyle w:val="120"/>
          <w:rFonts w:ascii="PT Astra Serif" w:hAnsi="PT Astra Serif"/>
          <w:b w:val="0"/>
          <w:color w:val="auto"/>
          <w:sz w:val="26"/>
          <w:szCs w:val="26"/>
        </w:rPr>
        <w:t>Докладывает</w:t>
      </w:r>
    </w:p>
    <w:p w:rsidR="00453AA5" w:rsidRDefault="001F34A2">
      <w:pPr>
        <w:pStyle w:val="16"/>
        <w:shd w:val="clear" w:color="auto" w:fill="auto"/>
        <w:tabs>
          <w:tab w:val="left" w:pos="1134"/>
        </w:tabs>
        <w:ind w:right="140" w:firstLine="709"/>
        <w:jc w:val="both"/>
        <w:rPr>
          <w:rFonts w:ascii="PT Astra Serif" w:hAnsi="PT Astra Serif"/>
          <w:sz w:val="26"/>
          <w:szCs w:val="26"/>
        </w:rPr>
      </w:pPr>
      <w:r>
        <w:rPr>
          <w:rStyle w:val="120"/>
          <w:rFonts w:ascii="PT Astra Serif" w:hAnsi="PT Astra Serif"/>
          <w:color w:val="auto"/>
          <w:sz w:val="26"/>
          <w:szCs w:val="26"/>
        </w:rPr>
        <w:t xml:space="preserve">Эдуард Юрьевич Ермаков </w:t>
      </w:r>
      <w:r>
        <w:rPr>
          <w:rFonts w:ascii="PT Astra Serif" w:hAnsi="PT Astra Serif"/>
          <w:sz w:val="26"/>
          <w:szCs w:val="26"/>
        </w:rPr>
        <w:t>–</w:t>
      </w:r>
    </w:p>
    <w:p w:rsidR="00453AA5" w:rsidRDefault="001F34A2">
      <w:pPr>
        <w:tabs>
          <w:tab w:val="left" w:pos="1134"/>
        </w:tabs>
        <w:ind w:left="4395" w:right="140"/>
        <w:rPr>
          <w:rFonts w:ascii="PT Astra Serif" w:hAnsi="PT Astra Serif"/>
          <w:sz w:val="26"/>
          <w:szCs w:val="26"/>
        </w:rPr>
      </w:pPr>
      <w:r>
        <w:rPr>
          <w:rFonts w:ascii="PT Astra Serif" w:hAnsi="PT Astra Serif"/>
          <w:sz w:val="26"/>
          <w:szCs w:val="26"/>
        </w:rPr>
        <w:t>– председатель Алтайского краевого суда</w:t>
      </w:r>
    </w:p>
    <w:p w:rsidR="00453AA5" w:rsidRDefault="00453AA5">
      <w:pPr>
        <w:pStyle w:val="16"/>
        <w:shd w:val="clear" w:color="auto" w:fill="auto"/>
        <w:tabs>
          <w:tab w:val="left" w:pos="1134"/>
          <w:tab w:val="left" w:pos="1276"/>
        </w:tabs>
        <w:ind w:right="140"/>
        <w:jc w:val="both"/>
        <w:rPr>
          <w:rFonts w:ascii="PT Astra Serif" w:hAnsi="PT Astra Serif"/>
        </w:rPr>
      </w:pPr>
    </w:p>
    <w:p w:rsidR="00453AA5" w:rsidRDefault="001F34A2">
      <w:pPr>
        <w:tabs>
          <w:tab w:val="left" w:pos="1134"/>
        </w:tabs>
        <w:ind w:right="132" w:firstLine="709"/>
        <w:rPr>
          <w:rStyle w:val="120"/>
          <w:rFonts w:ascii="PT Astra Serif" w:eastAsia="Arial" w:hAnsi="PT Astra Serif"/>
          <w:b w:val="0"/>
          <w:sz w:val="26"/>
          <w:szCs w:val="26"/>
        </w:rPr>
      </w:pPr>
      <w:r>
        <w:rPr>
          <w:rStyle w:val="120"/>
          <w:rFonts w:ascii="PT Astra Serif" w:eastAsia="Arial" w:hAnsi="PT Astra Serif"/>
          <w:b w:val="0"/>
          <w:sz w:val="26"/>
          <w:szCs w:val="26"/>
        </w:rPr>
        <w:t xml:space="preserve">На рассмотрение Алтайского краевого Законодательного Собрания в установленном порядке поступили представления председателя Алтайского краевого суда о назначении на должности мировых судей Алтайского края </w:t>
      </w:r>
      <w:r>
        <w:rPr>
          <w:rFonts w:ascii="PT Astra Serif" w:hAnsi="PT Astra Serif"/>
          <w:sz w:val="26"/>
          <w:szCs w:val="26"/>
        </w:rPr>
        <w:t>без ограничения срока полномочий</w:t>
      </w:r>
      <w:r>
        <w:rPr>
          <w:rStyle w:val="120"/>
          <w:rFonts w:ascii="PT Astra Serif" w:eastAsia="Arial" w:hAnsi="PT Astra Serif"/>
          <w:b w:val="0"/>
          <w:sz w:val="26"/>
          <w:szCs w:val="26"/>
        </w:rPr>
        <w:t xml:space="preserve"> следующих кандидатур:</w:t>
      </w:r>
    </w:p>
    <w:p w:rsidR="00453AA5" w:rsidRDefault="001F34A2">
      <w:pPr>
        <w:pStyle w:val="ab"/>
        <w:tabs>
          <w:tab w:val="left" w:pos="0"/>
          <w:tab w:val="left" w:pos="284"/>
          <w:tab w:val="center" w:pos="993"/>
        </w:tabs>
        <w:ind w:firstLine="709"/>
        <w:rPr>
          <w:rFonts w:ascii="PT Astra Serif" w:hAnsi="PT Astra Serif"/>
          <w:sz w:val="26"/>
          <w:szCs w:val="26"/>
        </w:rPr>
      </w:pPr>
      <w:r>
        <w:rPr>
          <w:rFonts w:ascii="PT Astra Serif" w:hAnsi="PT Astra Serif"/>
          <w:sz w:val="26"/>
          <w:szCs w:val="26"/>
        </w:rPr>
        <w:t xml:space="preserve">Алексина Никиты Олеговича на должность мирового судьи судебного участка № 5 Ленинского района города Барнаула Алтайского края; </w:t>
      </w:r>
    </w:p>
    <w:p w:rsidR="00453AA5" w:rsidRDefault="001F34A2">
      <w:pPr>
        <w:pStyle w:val="ab"/>
        <w:tabs>
          <w:tab w:val="left" w:pos="0"/>
          <w:tab w:val="left" w:pos="284"/>
          <w:tab w:val="left" w:pos="993"/>
        </w:tabs>
        <w:ind w:firstLine="709"/>
        <w:rPr>
          <w:rFonts w:ascii="PT Astra Serif" w:hAnsi="PT Astra Serif"/>
          <w:sz w:val="26"/>
          <w:szCs w:val="26"/>
        </w:rPr>
      </w:pPr>
      <w:proofErr w:type="spellStart"/>
      <w:r>
        <w:rPr>
          <w:rFonts w:ascii="PT Astra Serif" w:hAnsi="PT Astra Serif"/>
          <w:sz w:val="26"/>
          <w:szCs w:val="26"/>
        </w:rPr>
        <w:t>Землянской</w:t>
      </w:r>
      <w:proofErr w:type="spellEnd"/>
      <w:r>
        <w:rPr>
          <w:rFonts w:ascii="PT Astra Serif" w:hAnsi="PT Astra Serif"/>
          <w:sz w:val="26"/>
          <w:szCs w:val="26"/>
        </w:rPr>
        <w:t xml:space="preserve"> Ольги Валерьевны на должность мирового судьи судебного участка Немецкого национального района Алтайского края.</w:t>
      </w:r>
    </w:p>
    <w:p w:rsidR="00453AA5" w:rsidRDefault="001F34A2">
      <w:pPr>
        <w:tabs>
          <w:tab w:val="left" w:pos="1134"/>
        </w:tabs>
        <w:ind w:right="132" w:firstLine="709"/>
        <w:rPr>
          <w:rStyle w:val="120"/>
          <w:rFonts w:ascii="PT Astra Serif" w:hAnsi="PT Astra Serif"/>
          <w:b w:val="0"/>
          <w:color w:val="auto"/>
          <w:sz w:val="26"/>
          <w:szCs w:val="26"/>
        </w:rPr>
      </w:pPr>
      <w:r>
        <w:rPr>
          <w:rStyle w:val="120"/>
          <w:rFonts w:ascii="PT Astra Serif" w:hAnsi="PT Astra Serif"/>
          <w:b w:val="0"/>
          <w:color w:val="auto"/>
          <w:sz w:val="26"/>
          <w:szCs w:val="26"/>
        </w:rPr>
        <w:t>(Внесен постоянным комитетом Алтайского краевого Законодательного Собрания по правовой политике и местному самоуправлению).</w:t>
      </w:r>
    </w:p>
    <w:p w:rsidR="00453AA5" w:rsidRDefault="00453AA5">
      <w:pPr>
        <w:pStyle w:val="16"/>
        <w:shd w:val="clear" w:color="auto" w:fill="auto"/>
        <w:tabs>
          <w:tab w:val="left" w:pos="567"/>
          <w:tab w:val="left" w:pos="1134"/>
          <w:tab w:val="left" w:pos="1276"/>
        </w:tabs>
        <w:ind w:right="143"/>
        <w:jc w:val="both"/>
        <w:rPr>
          <w:rFonts w:ascii="PT Astra Serif" w:hAnsi="PT Astra Serif"/>
          <w:b/>
          <w:bCs/>
          <w:color w:val="C00000"/>
          <w:sz w:val="26"/>
          <w:szCs w:val="26"/>
        </w:rPr>
      </w:pPr>
    </w:p>
    <w:p w:rsidR="00453AA5" w:rsidRDefault="001F34A2">
      <w:pPr>
        <w:pStyle w:val="aff6"/>
        <w:numPr>
          <w:ilvl w:val="0"/>
          <w:numId w:val="1"/>
        </w:numPr>
        <w:shd w:val="clear" w:color="auto" w:fill="auto"/>
        <w:tabs>
          <w:tab w:val="left" w:pos="1134"/>
          <w:tab w:val="left" w:pos="7230"/>
        </w:tabs>
        <w:spacing w:line="240" w:lineRule="auto"/>
        <w:ind w:left="0" w:right="143" w:firstLine="709"/>
        <w:jc w:val="both"/>
        <w:rPr>
          <w:rFonts w:ascii="PT Astra Serif" w:hAnsi="PT Astra Serif"/>
          <w:sz w:val="26"/>
          <w:szCs w:val="26"/>
        </w:rPr>
      </w:pPr>
      <w:r>
        <w:rPr>
          <w:rFonts w:ascii="PT Astra Serif" w:hAnsi="PT Astra Serif"/>
          <w:b/>
          <w:bCs/>
          <w:color w:val="C00000"/>
          <w:sz w:val="26"/>
          <w:szCs w:val="26"/>
        </w:rPr>
        <w:t>О</w:t>
      </w:r>
      <w:r>
        <w:rPr>
          <w:rFonts w:ascii="PT Astra Serif" w:hAnsi="PT Astra Serif"/>
          <w:b/>
          <w:color w:val="C00000"/>
          <w:sz w:val="26"/>
          <w:szCs w:val="26"/>
        </w:rPr>
        <w:t>б изменении состава комиссии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w:t>
      </w:r>
    </w:p>
    <w:p w:rsidR="00453AA5" w:rsidRDefault="001F34A2">
      <w:pPr>
        <w:pStyle w:val="16"/>
        <w:shd w:val="clear" w:color="auto" w:fill="auto"/>
        <w:tabs>
          <w:tab w:val="left" w:leader="underscore" w:pos="1134"/>
        </w:tabs>
        <w:ind w:right="140" w:firstLine="709"/>
        <w:jc w:val="both"/>
        <w:rPr>
          <w:rStyle w:val="120"/>
          <w:rFonts w:ascii="PT Astra Serif" w:hAnsi="PT Astra Serif"/>
          <w:b w:val="0"/>
          <w:color w:val="auto"/>
          <w:sz w:val="26"/>
          <w:szCs w:val="26"/>
        </w:rPr>
      </w:pPr>
      <w:r>
        <w:rPr>
          <w:rStyle w:val="120"/>
          <w:rFonts w:ascii="PT Astra Serif" w:hAnsi="PT Astra Serif"/>
          <w:b w:val="0"/>
          <w:color w:val="auto"/>
          <w:sz w:val="26"/>
          <w:szCs w:val="26"/>
        </w:rPr>
        <w:t>Докладывает</w:t>
      </w:r>
    </w:p>
    <w:p w:rsidR="00453AA5" w:rsidRDefault="001F34A2">
      <w:pPr>
        <w:pStyle w:val="16"/>
        <w:shd w:val="clear" w:color="auto" w:fill="auto"/>
        <w:tabs>
          <w:tab w:val="left" w:leader="underscore" w:pos="1134"/>
        </w:tabs>
        <w:ind w:right="140" w:firstLine="709"/>
        <w:jc w:val="both"/>
        <w:rPr>
          <w:rFonts w:ascii="PT Astra Serif" w:hAnsi="PT Astra Serif"/>
          <w:sz w:val="26"/>
          <w:szCs w:val="26"/>
        </w:rPr>
      </w:pPr>
      <w:r>
        <w:rPr>
          <w:rStyle w:val="120"/>
          <w:rFonts w:ascii="PT Astra Serif" w:hAnsi="PT Astra Serif"/>
          <w:color w:val="auto"/>
          <w:sz w:val="26"/>
          <w:szCs w:val="26"/>
        </w:rPr>
        <w:t>Денис Александрович Голобородько</w:t>
      </w:r>
      <w:r>
        <w:rPr>
          <w:rFonts w:ascii="PT Astra Serif" w:hAnsi="PT Astra Serif"/>
          <w:sz w:val="26"/>
          <w:szCs w:val="26"/>
        </w:rPr>
        <w:t xml:space="preserve"> –</w:t>
      </w:r>
    </w:p>
    <w:p w:rsidR="00453AA5" w:rsidRDefault="001F34A2">
      <w:pPr>
        <w:tabs>
          <w:tab w:val="left" w:leader="underscore" w:pos="1134"/>
        </w:tabs>
        <w:ind w:left="4395" w:right="140"/>
        <w:rPr>
          <w:rFonts w:ascii="PT Astra Serif" w:hAnsi="PT Astra Serif"/>
          <w:sz w:val="26"/>
          <w:szCs w:val="26"/>
        </w:rPr>
      </w:pPr>
      <w:r>
        <w:rPr>
          <w:rFonts w:ascii="PT Astra Serif" w:hAnsi="PT Astra Serif"/>
          <w:sz w:val="26"/>
          <w:szCs w:val="26"/>
        </w:rPr>
        <w:t>–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453AA5" w:rsidRDefault="00453AA5">
      <w:pPr>
        <w:tabs>
          <w:tab w:val="left" w:leader="underscore" w:pos="1134"/>
        </w:tabs>
        <w:ind w:left="4395" w:right="140"/>
        <w:rPr>
          <w:rFonts w:ascii="PT Astra Serif" w:hAnsi="PT Astra Serif"/>
          <w:szCs w:val="28"/>
        </w:rPr>
      </w:pPr>
    </w:p>
    <w:p w:rsidR="00453AA5" w:rsidRDefault="001F34A2">
      <w:pPr>
        <w:ind w:firstLine="709"/>
        <w:rPr>
          <w:rFonts w:ascii="PT Astra Serif" w:hAnsi="PT Astra Serif"/>
          <w:sz w:val="26"/>
          <w:szCs w:val="26"/>
        </w:rPr>
      </w:pPr>
      <w:r>
        <w:rPr>
          <w:rFonts w:ascii="PT Astra Serif" w:hAnsi="PT Astra Serif"/>
          <w:sz w:val="26"/>
          <w:szCs w:val="26"/>
        </w:rPr>
        <w:t xml:space="preserve">По предложению фракции ЛДПР предлагается изменить </w:t>
      </w:r>
      <w:r>
        <w:rPr>
          <w:rFonts w:ascii="PT Astra Serif" w:hAnsi="PT Astra Serif" w:cs="Tahoma"/>
          <w:sz w:val="26"/>
          <w:szCs w:val="26"/>
        </w:rPr>
        <w:t xml:space="preserve">состав </w:t>
      </w:r>
      <w:r>
        <w:rPr>
          <w:rFonts w:ascii="PT Astra Serif" w:eastAsia="Calibri" w:hAnsi="PT Astra Serif" w:cs="PT Astra Serif"/>
          <w:sz w:val="26"/>
          <w:szCs w:val="26"/>
          <w:lang w:eastAsia="en-US"/>
        </w:rPr>
        <w:t xml:space="preserve">комиссии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 включить </w:t>
      </w:r>
      <w:r>
        <w:rPr>
          <w:rFonts w:ascii="PT Astra Serif" w:hAnsi="PT Astra Serif"/>
          <w:sz w:val="26"/>
          <w:szCs w:val="26"/>
        </w:rPr>
        <w:t xml:space="preserve">Шудру И.П., исключить </w:t>
      </w:r>
      <w:proofErr w:type="spellStart"/>
      <w:r>
        <w:rPr>
          <w:rFonts w:ascii="PT Astra Serif" w:hAnsi="PT Astra Serif"/>
          <w:sz w:val="26"/>
          <w:szCs w:val="26"/>
        </w:rPr>
        <w:t>Цивилеву</w:t>
      </w:r>
      <w:proofErr w:type="spellEnd"/>
      <w:r>
        <w:rPr>
          <w:rFonts w:ascii="PT Astra Serif" w:hAnsi="PT Astra Serif"/>
          <w:sz w:val="26"/>
          <w:szCs w:val="26"/>
        </w:rPr>
        <w:t xml:space="preserve"> Л.В.</w:t>
      </w:r>
    </w:p>
    <w:p w:rsidR="00453AA5" w:rsidRDefault="001F34A2">
      <w:pPr>
        <w:pStyle w:val="16"/>
        <w:shd w:val="clear" w:color="auto" w:fill="auto"/>
        <w:tabs>
          <w:tab w:val="left" w:pos="1134"/>
          <w:tab w:val="left" w:pos="1276"/>
        </w:tabs>
        <w:ind w:right="140" w:firstLine="709"/>
        <w:jc w:val="both"/>
        <w:rPr>
          <w:rFonts w:ascii="PT Astra Serif" w:hAnsi="PT Astra Serif"/>
          <w:sz w:val="26"/>
          <w:szCs w:val="26"/>
        </w:rPr>
      </w:pPr>
      <w:r>
        <w:rPr>
          <w:rFonts w:ascii="PT Astra Serif" w:hAnsi="PT Astra Serif"/>
          <w:sz w:val="26"/>
          <w:szCs w:val="26"/>
        </w:rPr>
        <w:t>(Внесен постоянным комитетом Алтайского краевого Законодательного Собрания по правовой политике и местному самоуправлению).</w:t>
      </w:r>
    </w:p>
    <w:p w:rsidR="00453AA5" w:rsidRDefault="00453AA5">
      <w:pPr>
        <w:tabs>
          <w:tab w:val="left" w:pos="1134"/>
        </w:tabs>
        <w:ind w:right="132" w:firstLine="0"/>
        <w:rPr>
          <w:rStyle w:val="120"/>
          <w:rFonts w:ascii="PT Astra Serif" w:hAnsi="PT Astra Serif"/>
          <w:b w:val="0"/>
          <w:color w:val="auto"/>
          <w:sz w:val="26"/>
          <w:szCs w:val="26"/>
        </w:rPr>
      </w:pPr>
    </w:p>
    <w:p w:rsidR="00453AA5" w:rsidRDefault="001F34A2">
      <w:pPr>
        <w:pStyle w:val="aff6"/>
        <w:numPr>
          <w:ilvl w:val="0"/>
          <w:numId w:val="1"/>
        </w:numPr>
        <w:shd w:val="clear" w:color="auto" w:fill="auto"/>
        <w:tabs>
          <w:tab w:val="left" w:pos="1134"/>
          <w:tab w:val="left" w:pos="7230"/>
        </w:tabs>
        <w:spacing w:line="240" w:lineRule="auto"/>
        <w:ind w:left="0" w:right="143" w:firstLine="709"/>
        <w:jc w:val="both"/>
        <w:rPr>
          <w:rStyle w:val="120"/>
          <w:rFonts w:ascii="PT Astra Serif" w:eastAsia="Calibri" w:hAnsi="PT Astra Serif"/>
          <w:b w:val="0"/>
          <w:color w:val="C00000"/>
          <w:sz w:val="26"/>
          <w:szCs w:val="26"/>
        </w:rPr>
      </w:pPr>
      <w:r>
        <w:rPr>
          <w:rStyle w:val="120"/>
          <w:rFonts w:ascii="PT Astra Serif" w:hAnsi="PT Astra Serif"/>
          <w:color w:val="C00000"/>
          <w:sz w:val="26"/>
          <w:szCs w:val="26"/>
        </w:rPr>
        <w:t>Об</w:t>
      </w:r>
      <w:r>
        <w:rPr>
          <w:rFonts w:ascii="PT Astra Serif" w:hAnsi="PT Astra Serif"/>
          <w:sz w:val="26"/>
          <w:szCs w:val="26"/>
        </w:rPr>
        <w:t xml:space="preserve"> </w:t>
      </w:r>
      <w:r>
        <w:rPr>
          <w:rStyle w:val="120"/>
          <w:rFonts w:ascii="PT Astra Serif" w:hAnsi="PT Astra Serif"/>
          <w:color w:val="C00000"/>
          <w:sz w:val="26"/>
          <w:szCs w:val="26"/>
        </w:rPr>
        <w:t xml:space="preserve">отчете сенатора Российской Федерации – представителя Алтайского краевого Законодательного собрания в Совете Федерации Федерального </w:t>
      </w:r>
      <w:r w:rsidR="00D4018C">
        <w:rPr>
          <w:rStyle w:val="120"/>
          <w:rFonts w:ascii="PT Astra Serif" w:hAnsi="PT Astra Serif"/>
          <w:color w:val="C00000"/>
          <w:sz w:val="26"/>
          <w:szCs w:val="26"/>
        </w:rPr>
        <w:t>С</w:t>
      </w:r>
      <w:r>
        <w:rPr>
          <w:rStyle w:val="120"/>
          <w:rFonts w:ascii="PT Astra Serif" w:hAnsi="PT Astra Serif"/>
          <w:color w:val="C00000"/>
          <w:sz w:val="26"/>
          <w:szCs w:val="26"/>
        </w:rPr>
        <w:t xml:space="preserve">обрания Российской Федерации </w:t>
      </w:r>
      <w:proofErr w:type="spellStart"/>
      <w:r>
        <w:rPr>
          <w:rStyle w:val="120"/>
          <w:rFonts w:ascii="PT Astra Serif" w:hAnsi="PT Astra Serif"/>
          <w:color w:val="C00000"/>
          <w:sz w:val="26"/>
          <w:szCs w:val="26"/>
        </w:rPr>
        <w:t>Зобнева</w:t>
      </w:r>
      <w:proofErr w:type="spellEnd"/>
      <w:r>
        <w:rPr>
          <w:rStyle w:val="120"/>
          <w:rFonts w:ascii="PT Astra Serif" w:hAnsi="PT Astra Serif"/>
          <w:color w:val="C00000"/>
          <w:sz w:val="26"/>
          <w:szCs w:val="26"/>
        </w:rPr>
        <w:t xml:space="preserve"> В.В. о своей деятельности в 2024 году.</w:t>
      </w:r>
    </w:p>
    <w:p w:rsidR="00453AA5" w:rsidRDefault="001F34A2">
      <w:pPr>
        <w:tabs>
          <w:tab w:val="left" w:leader="underscore" w:pos="1134"/>
        </w:tabs>
        <w:ind w:right="140" w:firstLine="709"/>
        <w:rPr>
          <w:rFonts w:ascii="PT Astra Serif" w:hAnsi="PT Astra Serif"/>
          <w:bCs/>
          <w:sz w:val="26"/>
          <w:szCs w:val="26"/>
        </w:rPr>
      </w:pPr>
      <w:r>
        <w:rPr>
          <w:rFonts w:ascii="PT Astra Serif" w:hAnsi="PT Astra Serif"/>
          <w:bCs/>
          <w:sz w:val="26"/>
          <w:szCs w:val="26"/>
        </w:rPr>
        <w:t>Докладывает</w:t>
      </w:r>
    </w:p>
    <w:p w:rsidR="00453AA5" w:rsidRDefault="001F34A2">
      <w:pPr>
        <w:tabs>
          <w:tab w:val="left" w:leader="underscore" w:pos="1134"/>
        </w:tabs>
        <w:ind w:right="140" w:firstLine="709"/>
        <w:rPr>
          <w:rFonts w:ascii="PT Astra Serif" w:hAnsi="PT Astra Serif"/>
          <w:bCs/>
          <w:sz w:val="26"/>
          <w:szCs w:val="26"/>
        </w:rPr>
      </w:pPr>
      <w:r>
        <w:rPr>
          <w:rStyle w:val="120"/>
          <w:rFonts w:ascii="PT Astra Serif" w:hAnsi="PT Astra Serif"/>
          <w:sz w:val="26"/>
          <w:szCs w:val="26"/>
        </w:rPr>
        <w:t xml:space="preserve">Виктор Викторович </w:t>
      </w:r>
      <w:proofErr w:type="spellStart"/>
      <w:r>
        <w:rPr>
          <w:rStyle w:val="120"/>
          <w:rFonts w:ascii="PT Astra Serif" w:hAnsi="PT Astra Serif"/>
          <w:sz w:val="26"/>
          <w:szCs w:val="26"/>
        </w:rPr>
        <w:t>Зобнев</w:t>
      </w:r>
      <w:proofErr w:type="spellEnd"/>
      <w:r>
        <w:rPr>
          <w:rFonts w:ascii="PT Astra Serif" w:hAnsi="PT Astra Serif"/>
          <w:b/>
          <w:sz w:val="26"/>
          <w:szCs w:val="26"/>
        </w:rPr>
        <w:t xml:space="preserve"> </w:t>
      </w:r>
      <w:r>
        <w:rPr>
          <w:rFonts w:ascii="PT Astra Serif" w:hAnsi="PT Astra Serif" w:cs="Arial"/>
          <w:b/>
          <w:sz w:val="26"/>
          <w:szCs w:val="26"/>
        </w:rPr>
        <w:t>–</w:t>
      </w:r>
    </w:p>
    <w:p w:rsidR="00453AA5" w:rsidRDefault="001F34A2">
      <w:pPr>
        <w:pStyle w:val="16"/>
        <w:shd w:val="clear" w:color="auto" w:fill="auto"/>
        <w:tabs>
          <w:tab w:val="left" w:pos="1134"/>
        </w:tabs>
        <w:ind w:left="4395" w:right="142"/>
        <w:jc w:val="both"/>
        <w:rPr>
          <w:rStyle w:val="120"/>
          <w:rFonts w:ascii="PT Astra Serif" w:hAnsi="PT Astra Serif"/>
          <w:b w:val="0"/>
          <w:color w:val="auto"/>
          <w:sz w:val="26"/>
          <w:szCs w:val="26"/>
        </w:rPr>
      </w:pPr>
      <w:r>
        <w:rPr>
          <w:rFonts w:ascii="PT Astra Serif" w:hAnsi="PT Astra Serif" w:cs="Arial"/>
          <w:sz w:val="26"/>
          <w:szCs w:val="26"/>
        </w:rPr>
        <w:t xml:space="preserve">– </w:t>
      </w:r>
      <w:r>
        <w:rPr>
          <w:rFonts w:ascii="PT Astra Serif" w:hAnsi="PT Astra Serif"/>
          <w:sz w:val="26"/>
          <w:szCs w:val="26"/>
        </w:rPr>
        <w:t>сенатор Российской Федерации</w:t>
      </w:r>
      <w:r>
        <w:rPr>
          <w:rStyle w:val="120"/>
          <w:rFonts w:ascii="PT Astra Serif" w:hAnsi="PT Astra Serif"/>
          <w:b w:val="0"/>
          <w:color w:val="auto"/>
          <w:sz w:val="26"/>
          <w:szCs w:val="26"/>
        </w:rPr>
        <w:t xml:space="preserve"> </w:t>
      </w:r>
    </w:p>
    <w:p w:rsidR="00453AA5" w:rsidRDefault="00453AA5">
      <w:pPr>
        <w:tabs>
          <w:tab w:val="left" w:pos="1134"/>
          <w:tab w:val="left" w:pos="4253"/>
          <w:tab w:val="left" w:pos="4536"/>
        </w:tabs>
        <w:ind w:firstLine="709"/>
        <w:rPr>
          <w:rFonts w:ascii="PT Astra Serif" w:hAnsi="PT Astra Serif"/>
          <w:sz w:val="26"/>
          <w:szCs w:val="26"/>
        </w:rPr>
      </w:pPr>
    </w:p>
    <w:p w:rsidR="00453AA5" w:rsidRDefault="001F34A2">
      <w:pPr>
        <w:ind w:firstLine="708"/>
        <w:rPr>
          <w:rFonts w:ascii="PT Astra Serif" w:hAnsi="PT Astra Serif"/>
          <w:sz w:val="26"/>
          <w:szCs w:val="26"/>
        </w:rPr>
      </w:pPr>
      <w:r>
        <w:rPr>
          <w:rFonts w:ascii="PT Astra Serif" w:eastAsia="Calibri" w:hAnsi="PT Astra Serif"/>
          <w:sz w:val="26"/>
          <w:szCs w:val="26"/>
        </w:rPr>
        <w:t>Проектом постановления предлагается принять отчет</w:t>
      </w:r>
      <w:r>
        <w:rPr>
          <w:rFonts w:ascii="PT Astra Serif" w:hAnsi="PT Astra Serif"/>
          <w:sz w:val="26"/>
          <w:szCs w:val="26"/>
        </w:rPr>
        <w:t xml:space="preserve"> сенатора Российской Федерации в Совете Федерации Федерального Собран</w:t>
      </w:r>
      <w:r w:rsidR="00A46511">
        <w:rPr>
          <w:rFonts w:ascii="PT Astra Serif" w:hAnsi="PT Astra Serif"/>
          <w:sz w:val="26"/>
          <w:szCs w:val="26"/>
        </w:rPr>
        <w:t xml:space="preserve">ия Российской Федерации </w:t>
      </w:r>
      <w:proofErr w:type="spellStart"/>
      <w:r w:rsidR="00A46511">
        <w:rPr>
          <w:rFonts w:ascii="PT Astra Serif" w:hAnsi="PT Astra Serif"/>
          <w:sz w:val="26"/>
          <w:szCs w:val="26"/>
        </w:rPr>
        <w:t>Зобнева</w:t>
      </w:r>
      <w:proofErr w:type="spellEnd"/>
      <w:r w:rsidR="00A46511">
        <w:rPr>
          <w:rFonts w:ascii="PT Astra Serif" w:hAnsi="PT Astra Serif"/>
          <w:sz w:val="26"/>
          <w:szCs w:val="26"/>
        </w:rPr>
        <w:t xml:space="preserve"> В.В. о </w:t>
      </w:r>
      <w:r>
        <w:rPr>
          <w:rFonts w:ascii="PT Astra Serif" w:hAnsi="PT Astra Serif"/>
          <w:sz w:val="26"/>
          <w:szCs w:val="26"/>
        </w:rPr>
        <w:t>своей деятельности в 2024 году к сведению.</w:t>
      </w:r>
    </w:p>
    <w:p w:rsidR="00453AA5" w:rsidRDefault="001F34A2">
      <w:pPr>
        <w:tabs>
          <w:tab w:val="left" w:pos="1134"/>
          <w:tab w:val="left" w:pos="4253"/>
          <w:tab w:val="left" w:pos="4536"/>
        </w:tabs>
        <w:ind w:firstLine="709"/>
        <w:rPr>
          <w:rFonts w:ascii="PT Astra Serif" w:hAnsi="PT Astra Serif"/>
          <w:sz w:val="26"/>
          <w:szCs w:val="26"/>
        </w:rPr>
      </w:pPr>
      <w:r>
        <w:rPr>
          <w:rFonts w:ascii="PT Astra Serif" w:hAnsi="PT Astra Serif"/>
          <w:sz w:val="26"/>
          <w:szCs w:val="26"/>
        </w:rPr>
        <w:t>(Внесен сенатором Российской Федерации).</w:t>
      </w:r>
    </w:p>
    <w:p w:rsidR="009C77D5" w:rsidRDefault="009C77D5">
      <w:pPr>
        <w:tabs>
          <w:tab w:val="left" w:pos="1134"/>
          <w:tab w:val="left" w:pos="4253"/>
          <w:tab w:val="left" w:pos="4536"/>
        </w:tabs>
        <w:ind w:firstLine="709"/>
        <w:rPr>
          <w:rFonts w:ascii="PT Astra Serif" w:hAnsi="PT Astra Serif"/>
          <w:sz w:val="26"/>
          <w:szCs w:val="26"/>
        </w:rPr>
      </w:pPr>
    </w:p>
    <w:p w:rsidR="00453AA5" w:rsidRDefault="001F34A2">
      <w:pPr>
        <w:pStyle w:val="aff6"/>
        <w:numPr>
          <w:ilvl w:val="0"/>
          <w:numId w:val="1"/>
        </w:numPr>
        <w:shd w:val="clear" w:color="auto" w:fill="auto"/>
        <w:tabs>
          <w:tab w:val="left" w:pos="1134"/>
          <w:tab w:val="left" w:pos="7230"/>
        </w:tabs>
        <w:spacing w:line="240" w:lineRule="auto"/>
        <w:ind w:left="0" w:right="143" w:firstLine="709"/>
        <w:jc w:val="both"/>
        <w:rPr>
          <w:rStyle w:val="125pt"/>
          <w:rFonts w:ascii="PT Astra Serif" w:eastAsia="Arial" w:hAnsi="PT Astra Serif"/>
          <w:color w:val="C00000"/>
          <w:sz w:val="26"/>
          <w:szCs w:val="26"/>
        </w:rPr>
      </w:pPr>
      <w:r>
        <w:rPr>
          <w:rStyle w:val="125pt"/>
          <w:rFonts w:ascii="PT Astra Serif" w:eastAsia="Arial" w:hAnsi="PT Astra Serif"/>
          <w:color w:val="C00000"/>
          <w:sz w:val="26"/>
          <w:szCs w:val="26"/>
        </w:rPr>
        <w:t xml:space="preserve">О деятельности Уполномоченного по защите прав предпринимателей в Алтайском крае в 2024 году. </w:t>
      </w:r>
    </w:p>
    <w:p w:rsidR="00453AA5" w:rsidRPr="00D54BA6" w:rsidRDefault="001F34A2" w:rsidP="00D54BA6">
      <w:pPr>
        <w:tabs>
          <w:tab w:val="left" w:leader="underscore" w:pos="1134"/>
        </w:tabs>
        <w:ind w:right="140" w:firstLine="709"/>
        <w:rPr>
          <w:rStyle w:val="120"/>
          <w:rFonts w:ascii="PT Astra Serif" w:hAnsi="PT Astra Serif"/>
          <w:b w:val="0"/>
          <w:bCs w:val="0"/>
          <w:color w:val="auto"/>
          <w:sz w:val="26"/>
          <w:szCs w:val="26"/>
        </w:rPr>
      </w:pPr>
      <w:r w:rsidRPr="00D54BA6">
        <w:rPr>
          <w:rFonts w:ascii="PT Astra Serif" w:hAnsi="PT Astra Serif"/>
          <w:sz w:val="26"/>
          <w:szCs w:val="26"/>
        </w:rPr>
        <w:t>Докладывает</w:t>
      </w:r>
    </w:p>
    <w:p w:rsidR="00453AA5" w:rsidRPr="00D54BA6" w:rsidRDefault="001F34A2">
      <w:pPr>
        <w:tabs>
          <w:tab w:val="left" w:pos="1134"/>
        </w:tabs>
        <w:ind w:firstLine="709"/>
        <w:rPr>
          <w:rFonts w:ascii="PT Astra Serif" w:hAnsi="PT Astra Serif"/>
          <w:b/>
          <w:sz w:val="26"/>
          <w:szCs w:val="26"/>
        </w:rPr>
      </w:pPr>
      <w:r w:rsidRPr="00D54BA6">
        <w:rPr>
          <w:rFonts w:ascii="PT Astra Serif" w:hAnsi="PT Astra Serif"/>
          <w:b/>
          <w:sz w:val="26"/>
          <w:szCs w:val="26"/>
        </w:rPr>
        <w:t>Андрей Геннадьевич Осипов –</w:t>
      </w:r>
    </w:p>
    <w:p w:rsidR="00453AA5" w:rsidRPr="00D54BA6" w:rsidRDefault="001F34A2">
      <w:pPr>
        <w:tabs>
          <w:tab w:val="left" w:pos="1134"/>
        </w:tabs>
        <w:ind w:left="4395" w:right="140"/>
        <w:rPr>
          <w:rFonts w:ascii="PT Astra Serif" w:hAnsi="PT Astra Serif"/>
          <w:sz w:val="26"/>
          <w:szCs w:val="26"/>
        </w:rPr>
      </w:pPr>
      <w:r w:rsidRPr="00D54BA6">
        <w:rPr>
          <w:rFonts w:ascii="PT Astra Serif" w:hAnsi="PT Astra Serif"/>
          <w:sz w:val="26"/>
          <w:szCs w:val="26"/>
        </w:rPr>
        <w:t>– Уполномоченный по защите прав предпринимателей в Алтайском крае</w:t>
      </w:r>
    </w:p>
    <w:p w:rsidR="00453AA5" w:rsidRPr="00D54BA6" w:rsidRDefault="00453AA5">
      <w:pPr>
        <w:tabs>
          <w:tab w:val="left" w:pos="1134"/>
        </w:tabs>
        <w:ind w:left="4395" w:right="140"/>
        <w:rPr>
          <w:rFonts w:ascii="PT Astra Serif" w:hAnsi="PT Astra Serif"/>
          <w:sz w:val="26"/>
          <w:szCs w:val="26"/>
        </w:rPr>
      </w:pPr>
    </w:p>
    <w:p w:rsidR="00453AA5" w:rsidRPr="00D54BA6" w:rsidRDefault="001F34A2">
      <w:pPr>
        <w:widowControl w:val="0"/>
        <w:spacing w:line="238" w:lineRule="auto"/>
        <w:ind w:firstLine="709"/>
        <w:rPr>
          <w:rFonts w:ascii="PT Astra Serif" w:hAnsi="PT Astra Serif"/>
          <w:sz w:val="26"/>
          <w:szCs w:val="26"/>
        </w:rPr>
      </w:pPr>
      <w:r w:rsidRPr="00D54BA6">
        <w:rPr>
          <w:rFonts w:ascii="PT Astra Serif" w:hAnsi="PT Astra Serif"/>
          <w:sz w:val="26"/>
          <w:szCs w:val="26"/>
        </w:rPr>
        <w:t>Деятельность Уполномоченного по защите прав предпринимателей в Алтайском крае в 2024 году осуществлялась в соответствии с законом Алтайского края от 4 сентября 2013 года № 48-ЗС «Об Уполномоченном по защите прав предпринимателей в Алтайском крае», а также рекомендациями, изложенными в постановлении Алтайского краевого Законодательного Собрания от 13 июня 2024 года № 151 «О деятельности Уполномоченного по защите прав предпринимателей в Алтайском крае в</w:t>
      </w:r>
      <w:r w:rsidR="00A46511" w:rsidRPr="00D54BA6">
        <w:rPr>
          <w:rFonts w:ascii="PT Astra Serif" w:hAnsi="PT Astra Serif"/>
          <w:sz w:val="26"/>
          <w:szCs w:val="26"/>
        </w:rPr>
        <w:t xml:space="preserve"> </w:t>
      </w:r>
      <w:r w:rsidRPr="00D54BA6">
        <w:rPr>
          <w:rFonts w:ascii="PT Astra Serif" w:hAnsi="PT Astra Serif"/>
          <w:sz w:val="26"/>
          <w:szCs w:val="26"/>
        </w:rPr>
        <w:t xml:space="preserve">2023 году». </w:t>
      </w:r>
    </w:p>
    <w:p w:rsidR="00453AA5" w:rsidRPr="00D54BA6" w:rsidRDefault="001F34A2">
      <w:pPr>
        <w:pStyle w:val="16"/>
        <w:tabs>
          <w:tab w:val="left" w:pos="1134"/>
          <w:tab w:val="left" w:pos="1276"/>
        </w:tabs>
        <w:ind w:right="140" w:firstLine="709"/>
        <w:jc w:val="both"/>
        <w:rPr>
          <w:rFonts w:ascii="PT Astra Serif" w:hAnsi="PT Astra Serif"/>
          <w:sz w:val="26"/>
          <w:szCs w:val="26"/>
        </w:rPr>
      </w:pPr>
      <w:r w:rsidRPr="00D54BA6">
        <w:rPr>
          <w:rFonts w:ascii="PT Astra Serif" w:hAnsi="PT Astra Serif"/>
          <w:sz w:val="26"/>
          <w:szCs w:val="26"/>
        </w:rPr>
        <w:t xml:space="preserve">В соответствии с пунктом 5 статьи 8 закона Алтайского края от 4 мая </w:t>
      </w:r>
      <w:r w:rsidRPr="00D54BA6">
        <w:rPr>
          <w:rFonts w:ascii="PT Astra Serif" w:hAnsi="PT Astra Serif"/>
          <w:sz w:val="26"/>
          <w:szCs w:val="26"/>
        </w:rPr>
        <w:br/>
        <w:t xml:space="preserve">2016 года № 30-ЗС «О парламентском контроле в Алтайском крае» Алтайское краевое Законодательное Собрание заслушивает ежегодный доклад Уполномоченного по защите прав предпринимателей в Алтайском крае. </w:t>
      </w:r>
    </w:p>
    <w:p w:rsidR="00453AA5" w:rsidRPr="00D54BA6" w:rsidRDefault="001F34A2">
      <w:pPr>
        <w:pStyle w:val="16"/>
        <w:shd w:val="clear" w:color="auto" w:fill="auto"/>
        <w:tabs>
          <w:tab w:val="left" w:pos="1134"/>
          <w:tab w:val="left" w:pos="1276"/>
        </w:tabs>
        <w:ind w:right="140" w:firstLine="709"/>
        <w:jc w:val="both"/>
        <w:rPr>
          <w:rFonts w:ascii="PT Astra Serif" w:hAnsi="PT Astra Serif"/>
          <w:sz w:val="26"/>
          <w:szCs w:val="26"/>
        </w:rPr>
      </w:pPr>
      <w:r w:rsidRPr="00D54BA6">
        <w:rPr>
          <w:rFonts w:ascii="PT Astra Serif" w:hAnsi="PT Astra Serif"/>
          <w:sz w:val="26"/>
          <w:szCs w:val="26"/>
        </w:rPr>
        <w:t>(Внесен Уполномоченным по защите прав предпринимателей в Алтайском крае).</w:t>
      </w:r>
    </w:p>
    <w:p w:rsidR="00453AA5" w:rsidRDefault="00453AA5">
      <w:pPr>
        <w:pStyle w:val="16"/>
        <w:shd w:val="clear" w:color="auto" w:fill="auto"/>
        <w:tabs>
          <w:tab w:val="left" w:pos="1134"/>
          <w:tab w:val="left" w:pos="1276"/>
        </w:tabs>
        <w:ind w:right="140" w:firstLine="709"/>
        <w:jc w:val="both"/>
        <w:rPr>
          <w:rFonts w:ascii="PT Astra Serif" w:hAnsi="PT Astra Serif"/>
          <w:sz w:val="26"/>
          <w:szCs w:val="26"/>
        </w:rPr>
      </w:pPr>
    </w:p>
    <w:p w:rsidR="00453AA5" w:rsidRDefault="001F34A2">
      <w:pPr>
        <w:pStyle w:val="aff6"/>
        <w:numPr>
          <w:ilvl w:val="0"/>
          <w:numId w:val="1"/>
        </w:numPr>
        <w:shd w:val="clear" w:color="auto" w:fill="auto"/>
        <w:tabs>
          <w:tab w:val="left" w:pos="1134"/>
          <w:tab w:val="left" w:pos="7230"/>
        </w:tabs>
        <w:spacing w:line="240" w:lineRule="auto"/>
        <w:ind w:left="0" w:right="143" w:firstLine="709"/>
        <w:jc w:val="both"/>
        <w:rPr>
          <w:rStyle w:val="120"/>
          <w:rFonts w:ascii="PT Astra Serif" w:hAnsi="PT Astra Serif"/>
          <w:color w:val="C00000"/>
          <w:sz w:val="26"/>
          <w:szCs w:val="26"/>
        </w:rPr>
      </w:pPr>
      <w:r>
        <w:rPr>
          <w:rStyle w:val="120"/>
          <w:rFonts w:ascii="PT Astra Serif" w:hAnsi="PT Astra Serif"/>
          <w:color w:val="C00000"/>
          <w:sz w:val="26"/>
          <w:szCs w:val="26"/>
        </w:rPr>
        <w:t>Об освобождении от государственной должности Алтайского края заместителя председателя Счетной палаты Алтайского края.</w:t>
      </w:r>
    </w:p>
    <w:p w:rsidR="00453AA5" w:rsidRDefault="001F34A2">
      <w:pPr>
        <w:tabs>
          <w:tab w:val="left" w:leader="underscore" w:pos="1134"/>
        </w:tabs>
        <w:ind w:right="140" w:firstLine="709"/>
        <w:rPr>
          <w:rFonts w:ascii="PT Astra Serif" w:hAnsi="PT Astra Serif"/>
          <w:bCs/>
          <w:sz w:val="26"/>
          <w:szCs w:val="26"/>
        </w:rPr>
      </w:pPr>
      <w:r>
        <w:rPr>
          <w:rFonts w:ascii="PT Astra Serif" w:hAnsi="PT Astra Serif"/>
          <w:bCs/>
          <w:sz w:val="26"/>
          <w:szCs w:val="26"/>
        </w:rPr>
        <w:t>Докладывает</w:t>
      </w:r>
    </w:p>
    <w:p w:rsidR="00453AA5" w:rsidRDefault="001F34A2">
      <w:pPr>
        <w:tabs>
          <w:tab w:val="left" w:leader="underscore" w:pos="1134"/>
        </w:tabs>
        <w:ind w:right="140" w:firstLine="709"/>
        <w:rPr>
          <w:rFonts w:ascii="PT Astra Serif" w:hAnsi="PT Astra Serif"/>
          <w:bCs/>
          <w:sz w:val="26"/>
          <w:szCs w:val="26"/>
        </w:rPr>
      </w:pPr>
      <w:r>
        <w:rPr>
          <w:rFonts w:ascii="PT Astra Serif" w:hAnsi="PT Astra Serif" w:cs="Arial"/>
          <w:b/>
          <w:sz w:val="26"/>
          <w:szCs w:val="26"/>
        </w:rPr>
        <w:t>Александр Сергеевич Локтев –</w:t>
      </w:r>
    </w:p>
    <w:p w:rsidR="00453AA5" w:rsidRPr="004E0A86" w:rsidRDefault="001F34A2" w:rsidP="004E0A86">
      <w:pPr>
        <w:pStyle w:val="16"/>
        <w:shd w:val="clear" w:color="auto" w:fill="auto"/>
        <w:tabs>
          <w:tab w:val="left" w:pos="1134"/>
        </w:tabs>
        <w:ind w:left="4395" w:right="140"/>
        <w:jc w:val="both"/>
        <w:rPr>
          <w:rFonts w:ascii="PT Astra Serif" w:hAnsi="PT Astra Serif"/>
          <w:bCs/>
          <w:sz w:val="26"/>
          <w:szCs w:val="26"/>
        </w:rPr>
      </w:pPr>
      <w:r>
        <w:rPr>
          <w:rFonts w:ascii="PT Astra Serif" w:hAnsi="PT Astra Serif" w:cs="Arial"/>
          <w:sz w:val="26"/>
          <w:szCs w:val="26"/>
        </w:rPr>
        <w:t xml:space="preserve">– </w:t>
      </w:r>
      <w:r>
        <w:rPr>
          <w:rStyle w:val="120"/>
          <w:rFonts w:ascii="PT Astra Serif" w:hAnsi="PT Astra Serif"/>
          <w:b w:val="0"/>
          <w:color w:val="auto"/>
          <w:sz w:val="26"/>
          <w:szCs w:val="26"/>
        </w:rPr>
        <w:t>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453AA5" w:rsidRDefault="001F34A2">
      <w:pPr>
        <w:ind w:firstLine="708"/>
        <w:rPr>
          <w:rFonts w:ascii="PT Astra Serif" w:eastAsia="PT Astra Serif" w:hAnsi="PT Astra Serif" w:cs="PT Astra Serif"/>
          <w:color w:val="000000" w:themeColor="text1"/>
          <w:szCs w:val="28"/>
        </w:rPr>
      </w:pPr>
      <w:r>
        <w:rPr>
          <w:rFonts w:ascii="PT Astra Serif" w:hAnsi="PT Astra Serif"/>
          <w:sz w:val="26"/>
          <w:szCs w:val="26"/>
        </w:rPr>
        <w:t xml:space="preserve">Проект Постановления подготовлен в связи с окончанием срока </w:t>
      </w:r>
      <w:r>
        <w:rPr>
          <w:rFonts w:ascii="PT Astra Serif" w:eastAsia="PT Astra Serif" w:hAnsi="PT Astra Serif" w:cs="PT Astra Serif"/>
          <w:color w:val="000000" w:themeColor="text1"/>
          <w:sz w:val="26"/>
          <w:szCs w:val="26"/>
        </w:rPr>
        <w:t xml:space="preserve">полномочий </w:t>
      </w:r>
      <w:r>
        <w:rPr>
          <w:rFonts w:ascii="PT Astra Serif" w:eastAsia="PT Astra Serif" w:hAnsi="PT Astra Serif" w:cs="PT Astra Serif"/>
          <w:sz w:val="26"/>
          <w:szCs w:val="26"/>
        </w:rPr>
        <w:t>заместителя председателя Счетной палаты Алтайского края.</w:t>
      </w:r>
    </w:p>
    <w:p w:rsidR="00453AA5" w:rsidRDefault="001F34A2" w:rsidP="001F34A2">
      <w:pPr>
        <w:tabs>
          <w:tab w:val="left" w:pos="1134"/>
          <w:tab w:val="left" w:pos="4253"/>
          <w:tab w:val="left" w:pos="4536"/>
        </w:tabs>
        <w:ind w:firstLine="709"/>
        <w:rPr>
          <w:rFonts w:ascii="PT Astra Serif" w:hAnsi="PT Astra Serif"/>
          <w:sz w:val="26"/>
          <w:szCs w:val="26"/>
        </w:rPr>
      </w:pPr>
      <w:r>
        <w:rPr>
          <w:rFonts w:ascii="PT Astra Serif" w:hAnsi="PT Astra Serif"/>
          <w:sz w:val="26"/>
          <w:szCs w:val="26"/>
        </w:rPr>
        <w:t>(Внесен постоянным комитетом Алтайского краевого Законодательного Собрания по бюджетной, налоговой, экономической политике и имущественным отношениям).</w:t>
      </w:r>
    </w:p>
    <w:p w:rsidR="00D4018C" w:rsidRDefault="00D4018C" w:rsidP="001F34A2">
      <w:pPr>
        <w:tabs>
          <w:tab w:val="left" w:pos="1134"/>
          <w:tab w:val="left" w:pos="4253"/>
          <w:tab w:val="left" w:pos="4536"/>
        </w:tabs>
        <w:ind w:firstLine="709"/>
        <w:rPr>
          <w:rFonts w:ascii="PT Astra Serif" w:hAnsi="PT Astra Serif"/>
          <w:sz w:val="26"/>
          <w:szCs w:val="26"/>
        </w:rPr>
      </w:pPr>
    </w:p>
    <w:p w:rsidR="00453AA5" w:rsidRDefault="001F34A2">
      <w:pPr>
        <w:pStyle w:val="aff6"/>
        <w:numPr>
          <w:ilvl w:val="0"/>
          <w:numId w:val="1"/>
        </w:numPr>
        <w:shd w:val="clear" w:color="auto" w:fill="auto"/>
        <w:tabs>
          <w:tab w:val="left" w:pos="1134"/>
          <w:tab w:val="left" w:pos="7230"/>
        </w:tabs>
        <w:spacing w:line="240" w:lineRule="auto"/>
        <w:ind w:left="0" w:right="143" w:firstLine="709"/>
        <w:jc w:val="both"/>
        <w:rPr>
          <w:rStyle w:val="120"/>
          <w:rFonts w:ascii="PT Astra Serif" w:hAnsi="PT Astra Serif"/>
          <w:color w:val="FF0000"/>
          <w:sz w:val="26"/>
          <w:szCs w:val="26"/>
        </w:rPr>
      </w:pPr>
      <w:r>
        <w:rPr>
          <w:rStyle w:val="120"/>
          <w:rFonts w:ascii="PT Astra Serif" w:hAnsi="PT Astra Serif"/>
          <w:color w:val="FF0000"/>
          <w:sz w:val="26"/>
          <w:szCs w:val="26"/>
        </w:rPr>
        <w:t xml:space="preserve">О внесении изменений в приложение к постановлению Алтайского краевого </w:t>
      </w:r>
      <w:r w:rsidR="00D4018C">
        <w:rPr>
          <w:rStyle w:val="120"/>
          <w:rFonts w:ascii="PT Astra Serif" w:hAnsi="PT Astra Serif"/>
          <w:color w:val="FF0000"/>
          <w:sz w:val="26"/>
          <w:szCs w:val="26"/>
        </w:rPr>
        <w:t>С</w:t>
      </w:r>
      <w:r>
        <w:rPr>
          <w:rStyle w:val="120"/>
          <w:rFonts w:ascii="PT Astra Serif" w:hAnsi="PT Astra Serif"/>
          <w:color w:val="FF0000"/>
          <w:sz w:val="26"/>
          <w:szCs w:val="26"/>
        </w:rPr>
        <w:t xml:space="preserve">овета народных депутатов от 3 июля 2007 года № 465 </w:t>
      </w:r>
      <w:r w:rsidR="004B5BD9">
        <w:rPr>
          <w:rStyle w:val="120"/>
          <w:rFonts w:ascii="PT Astra Serif" w:hAnsi="PT Astra Serif"/>
          <w:color w:val="FF0000"/>
          <w:sz w:val="26"/>
          <w:szCs w:val="26"/>
        </w:rPr>
        <w:br/>
      </w:r>
      <w:r>
        <w:rPr>
          <w:rStyle w:val="120"/>
          <w:rFonts w:ascii="PT Astra Serif" w:hAnsi="PT Astra Serif"/>
          <w:color w:val="FF0000"/>
          <w:sz w:val="26"/>
          <w:szCs w:val="26"/>
        </w:rPr>
        <w:t>«Об утверждении Положения о звании «Почетный гражданин Алтайского края».</w:t>
      </w:r>
    </w:p>
    <w:p w:rsidR="00453AA5" w:rsidRDefault="001F34A2">
      <w:pPr>
        <w:tabs>
          <w:tab w:val="left" w:leader="underscore" w:pos="1134"/>
        </w:tabs>
        <w:ind w:right="140" w:firstLine="709"/>
        <w:rPr>
          <w:rFonts w:ascii="PT Astra Serif" w:hAnsi="PT Astra Serif"/>
          <w:bCs/>
          <w:sz w:val="26"/>
          <w:szCs w:val="26"/>
        </w:rPr>
      </w:pPr>
      <w:r>
        <w:rPr>
          <w:rFonts w:ascii="PT Astra Serif" w:hAnsi="PT Astra Serif"/>
          <w:bCs/>
          <w:sz w:val="26"/>
          <w:szCs w:val="26"/>
        </w:rPr>
        <w:t>Докладывает</w:t>
      </w:r>
    </w:p>
    <w:p w:rsidR="00453AA5" w:rsidRDefault="001F34A2">
      <w:pPr>
        <w:tabs>
          <w:tab w:val="left" w:leader="underscore" w:pos="1134"/>
        </w:tabs>
        <w:ind w:right="140" w:firstLine="709"/>
        <w:rPr>
          <w:rFonts w:ascii="PT Astra Serif" w:hAnsi="PT Astra Serif"/>
          <w:b/>
          <w:bCs/>
          <w:sz w:val="26"/>
          <w:szCs w:val="26"/>
        </w:rPr>
      </w:pPr>
      <w:r>
        <w:rPr>
          <w:rFonts w:ascii="PT Astra Serif" w:hAnsi="PT Astra Serif" w:cs="Arial"/>
          <w:b/>
          <w:sz w:val="26"/>
          <w:szCs w:val="26"/>
        </w:rPr>
        <w:t>Владимир Владиславович Семёнов –</w:t>
      </w:r>
    </w:p>
    <w:p w:rsidR="00453AA5" w:rsidRDefault="001F34A2">
      <w:pPr>
        <w:pStyle w:val="16"/>
        <w:shd w:val="clear" w:color="auto" w:fill="auto"/>
        <w:tabs>
          <w:tab w:val="left" w:pos="1134"/>
        </w:tabs>
        <w:ind w:left="4395" w:right="140"/>
        <w:jc w:val="both"/>
        <w:rPr>
          <w:rStyle w:val="120"/>
          <w:rFonts w:ascii="PT Astra Serif" w:hAnsi="PT Astra Serif"/>
          <w:color w:val="auto"/>
          <w:sz w:val="26"/>
          <w:szCs w:val="26"/>
        </w:rPr>
      </w:pPr>
      <w:r>
        <w:rPr>
          <w:rFonts w:ascii="PT Astra Serif" w:hAnsi="PT Astra Serif" w:cs="Arial"/>
          <w:sz w:val="26"/>
          <w:szCs w:val="26"/>
        </w:rPr>
        <w:t xml:space="preserve">– </w:t>
      </w:r>
      <w:r>
        <w:rPr>
          <w:rStyle w:val="120"/>
          <w:rFonts w:ascii="PT Astra Serif" w:hAnsi="PT Astra Serif"/>
          <w:b w:val="0"/>
          <w:color w:val="auto"/>
          <w:sz w:val="26"/>
          <w:szCs w:val="26"/>
        </w:rPr>
        <w:t>руководитель постоянного депутатского объединения Алтайского краевого Законодательного Собрания</w:t>
      </w:r>
      <w:r>
        <w:rPr>
          <w:rStyle w:val="120"/>
          <w:rFonts w:ascii="PT Astra Serif" w:hAnsi="PT Astra Serif"/>
          <w:color w:val="auto"/>
          <w:sz w:val="26"/>
          <w:szCs w:val="26"/>
        </w:rPr>
        <w:t xml:space="preserve"> </w:t>
      </w:r>
      <w:r>
        <w:rPr>
          <w:rFonts w:ascii="PT Astra Serif" w:hAnsi="PT Astra Serif"/>
          <w:sz w:val="26"/>
          <w:szCs w:val="26"/>
        </w:rPr>
        <w:t>– фракции ЛДПР - Либерально-демократической партии России</w:t>
      </w:r>
      <w:r>
        <w:rPr>
          <w:rStyle w:val="120"/>
          <w:rFonts w:ascii="PT Astra Serif" w:hAnsi="PT Astra Serif"/>
          <w:color w:val="auto"/>
          <w:sz w:val="26"/>
          <w:szCs w:val="26"/>
        </w:rPr>
        <w:t xml:space="preserve"> </w:t>
      </w:r>
    </w:p>
    <w:p w:rsidR="001F34A2" w:rsidRDefault="001F34A2">
      <w:pPr>
        <w:pStyle w:val="16"/>
        <w:shd w:val="clear" w:color="auto" w:fill="auto"/>
        <w:tabs>
          <w:tab w:val="left" w:pos="1134"/>
        </w:tabs>
        <w:ind w:left="4395" w:right="140"/>
        <w:jc w:val="both"/>
        <w:rPr>
          <w:rFonts w:ascii="PT Astra Serif" w:hAnsi="PT Astra Serif"/>
          <w:b/>
          <w:sz w:val="26"/>
          <w:szCs w:val="26"/>
        </w:rPr>
      </w:pPr>
    </w:p>
    <w:p w:rsidR="00453AA5" w:rsidRDefault="001F34A2">
      <w:pPr>
        <w:tabs>
          <w:tab w:val="left" w:pos="1134"/>
          <w:tab w:val="left" w:pos="4253"/>
          <w:tab w:val="left" w:pos="4536"/>
        </w:tabs>
        <w:ind w:firstLine="709"/>
        <w:rPr>
          <w:rFonts w:ascii="PT Astra Serif" w:hAnsi="PT Astra Serif"/>
          <w:sz w:val="26"/>
          <w:szCs w:val="26"/>
        </w:rPr>
      </w:pPr>
      <w:r>
        <w:rPr>
          <w:rFonts w:ascii="PT Astra Serif" w:hAnsi="PT Astra Serif"/>
          <w:sz w:val="26"/>
          <w:szCs w:val="26"/>
        </w:rPr>
        <w:t>Настоящий проект постановления подготовлен с целью урегулирования отдельных положений в части увековечения памяти лиц, удостоенных звания «Почетный гражданин Алтайского края».</w:t>
      </w:r>
    </w:p>
    <w:p w:rsidR="00453AA5" w:rsidRDefault="001F34A2">
      <w:pPr>
        <w:tabs>
          <w:tab w:val="left" w:pos="1134"/>
          <w:tab w:val="left" w:pos="4253"/>
          <w:tab w:val="left" w:pos="4536"/>
        </w:tabs>
        <w:ind w:firstLine="709"/>
        <w:rPr>
          <w:rFonts w:ascii="PT Astra Serif" w:hAnsi="PT Astra Serif"/>
          <w:sz w:val="26"/>
          <w:szCs w:val="26"/>
        </w:rPr>
      </w:pPr>
      <w:r>
        <w:rPr>
          <w:rFonts w:ascii="PT Astra Serif" w:hAnsi="PT Astra Serif"/>
          <w:sz w:val="26"/>
          <w:szCs w:val="26"/>
        </w:rPr>
        <w:t>В частности, проектом предусматривается возможность размещения в электронном виде на официальных сайтах Алтайского краевого Законодательного Собрания, Правительства Алтайского края, краевого государственного бюджетного учреждения «Алтайский государственный краеведческий музей», краевого государственного бюджетного учреждения «Алтайская краевая универсальная научная библиотека им. В.Я. Шишкова» сведений о лицах, удостоенных звания «Почетный гражданин Алтайского края».</w:t>
      </w:r>
    </w:p>
    <w:p w:rsidR="00453AA5" w:rsidRDefault="001F34A2">
      <w:pPr>
        <w:tabs>
          <w:tab w:val="left" w:pos="1134"/>
          <w:tab w:val="left" w:pos="4253"/>
          <w:tab w:val="left" w:pos="4536"/>
        </w:tabs>
        <w:ind w:firstLine="709"/>
        <w:rPr>
          <w:rFonts w:ascii="PT Astra Serif" w:hAnsi="PT Astra Serif"/>
          <w:sz w:val="26"/>
          <w:szCs w:val="26"/>
        </w:rPr>
      </w:pPr>
      <w:r>
        <w:rPr>
          <w:rFonts w:ascii="PT Astra Serif" w:hAnsi="PT Astra Serif"/>
          <w:sz w:val="26"/>
          <w:szCs w:val="26"/>
        </w:rPr>
        <w:t>Органами местного самоуправления Алтайского края могут быть размещены памятные знаки и установлены мемориальные доски, содержащие информацию о жизни и деятельности лиц, удостоенных звания «Почетный гражданин Алтайского края».</w:t>
      </w:r>
    </w:p>
    <w:p w:rsidR="00453AA5" w:rsidRDefault="001F34A2">
      <w:pPr>
        <w:tabs>
          <w:tab w:val="left" w:pos="1134"/>
          <w:tab w:val="left" w:pos="4253"/>
          <w:tab w:val="left" w:pos="4536"/>
        </w:tabs>
        <w:ind w:firstLine="709"/>
        <w:rPr>
          <w:rFonts w:ascii="PT Astra Serif" w:hAnsi="PT Astra Serif"/>
          <w:sz w:val="26"/>
          <w:szCs w:val="26"/>
        </w:rPr>
      </w:pPr>
      <w:r>
        <w:rPr>
          <w:rFonts w:ascii="PT Astra Serif" w:hAnsi="PT Astra Serif"/>
          <w:sz w:val="26"/>
          <w:szCs w:val="26"/>
        </w:rPr>
        <w:t>Именем лица, удостоенного звания «Почетный гражданин Алтайского края», могут быть названы площади, улицы, парки, скверы и иные территории.</w:t>
      </w:r>
    </w:p>
    <w:p w:rsidR="00453AA5" w:rsidRDefault="001F34A2">
      <w:pPr>
        <w:tabs>
          <w:tab w:val="left" w:pos="1134"/>
          <w:tab w:val="left" w:pos="4253"/>
          <w:tab w:val="left" w:pos="4536"/>
        </w:tabs>
        <w:ind w:firstLine="709"/>
        <w:rPr>
          <w:rFonts w:ascii="PT Astra Serif" w:hAnsi="PT Astra Serif"/>
          <w:sz w:val="26"/>
          <w:szCs w:val="26"/>
        </w:rPr>
      </w:pPr>
      <w:r>
        <w:rPr>
          <w:rFonts w:ascii="PT Astra Serif" w:hAnsi="PT Astra Serif"/>
          <w:sz w:val="26"/>
          <w:szCs w:val="26"/>
        </w:rPr>
        <w:t xml:space="preserve">Дополнительно расширяется перечень прав у лиц, удостоенных звания «Почетный гражданин Алтайского края». </w:t>
      </w:r>
    </w:p>
    <w:p w:rsidR="00453AA5" w:rsidRDefault="001F34A2">
      <w:pPr>
        <w:tabs>
          <w:tab w:val="left" w:pos="1134"/>
          <w:tab w:val="left" w:pos="4253"/>
          <w:tab w:val="left" w:pos="4536"/>
        </w:tabs>
        <w:ind w:firstLine="709"/>
        <w:rPr>
          <w:rFonts w:ascii="PT Astra Serif" w:hAnsi="PT Astra Serif"/>
          <w:sz w:val="26"/>
          <w:szCs w:val="26"/>
        </w:rPr>
      </w:pPr>
      <w:r>
        <w:rPr>
          <w:rFonts w:ascii="PT Astra Serif" w:hAnsi="PT Astra Serif"/>
          <w:sz w:val="26"/>
          <w:szCs w:val="26"/>
        </w:rPr>
        <w:t>Часть изменений носит юридико-технический характер.</w:t>
      </w:r>
    </w:p>
    <w:p w:rsidR="00453AA5" w:rsidRDefault="001F34A2">
      <w:pPr>
        <w:tabs>
          <w:tab w:val="left" w:pos="1134"/>
          <w:tab w:val="left" w:pos="4253"/>
          <w:tab w:val="left" w:pos="4536"/>
        </w:tabs>
        <w:ind w:firstLine="709"/>
        <w:rPr>
          <w:rFonts w:ascii="PT Astra Serif" w:hAnsi="PT Astra Serif"/>
          <w:sz w:val="26"/>
          <w:szCs w:val="26"/>
        </w:rPr>
      </w:pPr>
      <w:r>
        <w:rPr>
          <w:rFonts w:ascii="PT Astra Serif" w:hAnsi="PT Astra Serif"/>
          <w:sz w:val="26"/>
          <w:szCs w:val="26"/>
        </w:rPr>
        <w:t>(Внесен постоянным комитетом Алтайского краевого Законодательного Собрания по правовой политике и местному самоуправлению</w:t>
      </w:r>
      <w:r>
        <w:rPr>
          <w:rFonts w:ascii="PT Astra Serif" w:hAnsi="PT Astra Serif"/>
          <w:bCs/>
          <w:sz w:val="26"/>
          <w:szCs w:val="26"/>
        </w:rPr>
        <w:t xml:space="preserve"> и постоянным депутатским объединением </w:t>
      </w:r>
      <w:r>
        <w:rPr>
          <w:rFonts w:ascii="PT Astra Serif" w:hAnsi="PT Astra Serif"/>
          <w:sz w:val="26"/>
          <w:szCs w:val="26"/>
        </w:rPr>
        <w:t xml:space="preserve">Алтайского краевого Законодательного Собрания </w:t>
      </w:r>
      <w:r>
        <w:rPr>
          <w:rFonts w:ascii="PT Astra Serif" w:hAnsi="PT Astra Serif"/>
          <w:bCs/>
          <w:sz w:val="26"/>
          <w:szCs w:val="26"/>
        </w:rPr>
        <w:t>– фракцией ЛДПР – Либерально-демократической партией России</w:t>
      </w:r>
      <w:r>
        <w:rPr>
          <w:rFonts w:ascii="PT Astra Serif" w:hAnsi="PT Astra Serif"/>
          <w:sz w:val="26"/>
          <w:szCs w:val="26"/>
        </w:rPr>
        <w:t>).</w:t>
      </w:r>
    </w:p>
    <w:p w:rsidR="00453AA5" w:rsidRDefault="00453AA5">
      <w:pPr>
        <w:tabs>
          <w:tab w:val="left" w:pos="1134"/>
        </w:tabs>
        <w:ind w:right="132" w:firstLine="0"/>
        <w:rPr>
          <w:rStyle w:val="120"/>
          <w:rFonts w:ascii="PT Astra Serif" w:eastAsia="Calibri" w:hAnsi="PT Astra Serif"/>
          <w:b w:val="0"/>
          <w:color w:val="auto"/>
          <w:sz w:val="26"/>
          <w:szCs w:val="26"/>
        </w:rPr>
      </w:pPr>
    </w:p>
    <w:p w:rsidR="00453AA5" w:rsidRDefault="001F34A2">
      <w:pPr>
        <w:pStyle w:val="aff6"/>
        <w:numPr>
          <w:ilvl w:val="0"/>
          <w:numId w:val="1"/>
        </w:numPr>
        <w:shd w:val="clear" w:color="auto" w:fill="auto"/>
        <w:tabs>
          <w:tab w:val="left" w:pos="1134"/>
          <w:tab w:val="left" w:pos="7230"/>
        </w:tabs>
        <w:spacing w:line="240" w:lineRule="auto"/>
        <w:ind w:left="0" w:right="143" w:firstLine="709"/>
        <w:jc w:val="both"/>
        <w:rPr>
          <w:rStyle w:val="120"/>
          <w:rFonts w:ascii="PT Astra Serif" w:hAnsi="PT Astra Serif"/>
          <w:b w:val="0"/>
          <w:color w:val="C00000"/>
          <w:sz w:val="26"/>
          <w:szCs w:val="26"/>
        </w:rPr>
      </w:pPr>
      <w:r>
        <w:rPr>
          <w:rStyle w:val="120"/>
          <w:rFonts w:ascii="PT Astra Serif" w:hAnsi="PT Astra Serif"/>
          <w:color w:val="C00000"/>
          <w:sz w:val="26"/>
          <w:szCs w:val="26"/>
        </w:rPr>
        <w:t>О награждении медалью «За заслуги в развитии законодательства и парламентаризма».</w:t>
      </w:r>
    </w:p>
    <w:p w:rsidR="00453AA5" w:rsidRDefault="001F34A2">
      <w:pPr>
        <w:tabs>
          <w:tab w:val="left" w:leader="underscore" w:pos="1134"/>
        </w:tabs>
        <w:ind w:right="140" w:firstLine="709"/>
        <w:rPr>
          <w:rFonts w:ascii="PT Astra Serif" w:hAnsi="PT Astra Serif"/>
          <w:bCs/>
          <w:sz w:val="26"/>
          <w:szCs w:val="26"/>
        </w:rPr>
      </w:pPr>
      <w:r>
        <w:rPr>
          <w:rFonts w:ascii="PT Astra Serif" w:hAnsi="PT Astra Serif"/>
          <w:bCs/>
          <w:sz w:val="26"/>
          <w:szCs w:val="26"/>
        </w:rPr>
        <w:t>Докладывает</w:t>
      </w:r>
    </w:p>
    <w:p w:rsidR="00453AA5" w:rsidRDefault="001F34A2">
      <w:pPr>
        <w:tabs>
          <w:tab w:val="left" w:leader="underscore" w:pos="1134"/>
        </w:tabs>
        <w:ind w:right="140" w:firstLine="709"/>
        <w:rPr>
          <w:rFonts w:ascii="PT Astra Serif" w:hAnsi="PT Astra Serif"/>
          <w:bCs/>
          <w:sz w:val="26"/>
          <w:szCs w:val="26"/>
        </w:rPr>
      </w:pPr>
      <w:r>
        <w:rPr>
          <w:rFonts w:ascii="PT Astra Serif" w:hAnsi="PT Astra Serif" w:cs="Arial"/>
          <w:b/>
          <w:sz w:val="26"/>
          <w:szCs w:val="26"/>
        </w:rPr>
        <w:t>Сергей Викторович Писарев –</w:t>
      </w:r>
    </w:p>
    <w:p w:rsidR="00453AA5" w:rsidRDefault="001F34A2" w:rsidP="004B5BD9">
      <w:pPr>
        <w:pStyle w:val="16"/>
        <w:shd w:val="clear" w:color="auto" w:fill="auto"/>
        <w:tabs>
          <w:tab w:val="left" w:pos="1134"/>
        </w:tabs>
        <w:ind w:left="4395" w:right="140"/>
        <w:jc w:val="both"/>
        <w:rPr>
          <w:rStyle w:val="120"/>
          <w:rFonts w:ascii="PT Astra Serif" w:hAnsi="PT Astra Serif"/>
          <w:b w:val="0"/>
          <w:bCs w:val="0"/>
          <w:color w:val="auto"/>
          <w:sz w:val="26"/>
          <w:szCs w:val="26"/>
        </w:rPr>
      </w:pPr>
      <w:r>
        <w:rPr>
          <w:rFonts w:ascii="PT Astra Serif" w:hAnsi="PT Astra Serif" w:cs="Arial"/>
          <w:sz w:val="26"/>
          <w:szCs w:val="26"/>
        </w:rPr>
        <w:t xml:space="preserve">– </w:t>
      </w:r>
      <w:r>
        <w:rPr>
          <w:rStyle w:val="120"/>
          <w:rFonts w:ascii="PT Astra Serif" w:hAnsi="PT Astra Serif"/>
          <w:b w:val="0"/>
          <w:color w:val="auto"/>
          <w:sz w:val="26"/>
          <w:szCs w:val="26"/>
        </w:rPr>
        <w:t>председатель Мандатной комиссии Алтайского краевого Законодательного Собрания</w:t>
      </w:r>
      <w:bookmarkStart w:id="0" w:name="_GoBack"/>
      <w:bookmarkEnd w:id="0"/>
    </w:p>
    <w:p w:rsidR="00453AA5" w:rsidRDefault="001F34A2">
      <w:pPr>
        <w:tabs>
          <w:tab w:val="left" w:pos="1134"/>
        </w:tabs>
        <w:ind w:firstLine="709"/>
        <w:rPr>
          <w:rFonts w:ascii="PT Astra Serif" w:hAnsi="PT Astra Serif"/>
          <w:sz w:val="26"/>
          <w:szCs w:val="26"/>
        </w:rPr>
      </w:pPr>
      <w:r>
        <w:rPr>
          <w:rFonts w:ascii="PT Astra Serif" w:hAnsi="PT Astra Serif"/>
          <w:sz w:val="26"/>
          <w:szCs w:val="26"/>
        </w:rPr>
        <w:t>(Внесен Мандатной комиссией Алтайского краевого Законодательного Собрания).</w:t>
      </w:r>
    </w:p>
    <w:p w:rsidR="00453AA5" w:rsidRDefault="00453AA5">
      <w:pPr>
        <w:tabs>
          <w:tab w:val="left" w:pos="1134"/>
        </w:tabs>
        <w:ind w:right="132" w:firstLine="0"/>
        <w:rPr>
          <w:rFonts w:ascii="PT Astra Serif" w:hAnsi="PT Astra Serif"/>
          <w:color w:val="FF0000"/>
          <w:sz w:val="26"/>
          <w:szCs w:val="26"/>
        </w:rPr>
      </w:pPr>
    </w:p>
    <w:p w:rsidR="00453AA5" w:rsidRDefault="001F34A2">
      <w:pPr>
        <w:pStyle w:val="aff6"/>
        <w:numPr>
          <w:ilvl w:val="0"/>
          <w:numId w:val="1"/>
        </w:numPr>
        <w:shd w:val="clear" w:color="auto" w:fill="auto"/>
        <w:tabs>
          <w:tab w:val="left" w:pos="1134"/>
          <w:tab w:val="left" w:pos="7230"/>
        </w:tabs>
        <w:spacing w:line="240" w:lineRule="auto"/>
        <w:ind w:left="0" w:right="143" w:firstLine="709"/>
        <w:jc w:val="both"/>
        <w:rPr>
          <w:rStyle w:val="120"/>
          <w:rFonts w:ascii="PT Astra Serif" w:hAnsi="PT Astra Serif"/>
          <w:color w:val="C00000"/>
          <w:sz w:val="26"/>
          <w:szCs w:val="26"/>
        </w:rPr>
      </w:pPr>
      <w:r>
        <w:rPr>
          <w:rStyle w:val="120"/>
          <w:rFonts w:ascii="PT Astra Serif" w:hAnsi="PT Astra Serif"/>
          <w:color w:val="C00000"/>
          <w:sz w:val="26"/>
          <w:szCs w:val="26"/>
        </w:rPr>
        <w:t xml:space="preserve">О </w:t>
      </w:r>
      <w:r>
        <w:rPr>
          <w:rStyle w:val="125pt"/>
          <w:rFonts w:ascii="PT Astra Serif" w:eastAsia="Arial" w:hAnsi="PT Astra Serif"/>
          <w:color w:val="C00000"/>
          <w:sz w:val="26"/>
          <w:szCs w:val="26"/>
        </w:rPr>
        <w:t>награждении</w:t>
      </w:r>
      <w:r>
        <w:rPr>
          <w:rStyle w:val="120"/>
          <w:rFonts w:ascii="PT Astra Serif" w:hAnsi="PT Astra Serif"/>
          <w:color w:val="C00000"/>
          <w:sz w:val="26"/>
          <w:szCs w:val="26"/>
        </w:rPr>
        <w:t xml:space="preserve"> Почетной грамотой Алтайского краевого Законодательного Собрания.</w:t>
      </w:r>
    </w:p>
    <w:p w:rsidR="001F34A2" w:rsidRDefault="001F34A2">
      <w:pPr>
        <w:tabs>
          <w:tab w:val="left" w:leader="underscore" w:pos="1134"/>
        </w:tabs>
        <w:ind w:right="140" w:firstLine="709"/>
        <w:rPr>
          <w:rFonts w:ascii="PT Astra Serif" w:hAnsi="PT Astra Serif"/>
          <w:bCs/>
          <w:sz w:val="26"/>
          <w:szCs w:val="26"/>
        </w:rPr>
      </w:pPr>
    </w:p>
    <w:p w:rsidR="00453AA5" w:rsidRDefault="001F34A2">
      <w:pPr>
        <w:tabs>
          <w:tab w:val="left" w:leader="underscore" w:pos="1134"/>
        </w:tabs>
        <w:ind w:right="140" w:firstLine="709"/>
        <w:rPr>
          <w:rFonts w:ascii="PT Astra Serif" w:hAnsi="PT Astra Serif"/>
          <w:bCs/>
          <w:sz w:val="26"/>
          <w:szCs w:val="26"/>
        </w:rPr>
      </w:pPr>
      <w:r>
        <w:rPr>
          <w:rFonts w:ascii="PT Astra Serif" w:hAnsi="PT Astra Serif"/>
          <w:bCs/>
          <w:sz w:val="26"/>
          <w:szCs w:val="26"/>
        </w:rPr>
        <w:t>Докладывает</w:t>
      </w:r>
    </w:p>
    <w:p w:rsidR="00453AA5" w:rsidRDefault="001F34A2">
      <w:pPr>
        <w:tabs>
          <w:tab w:val="left" w:leader="underscore" w:pos="1134"/>
        </w:tabs>
        <w:ind w:right="140" w:firstLine="709"/>
        <w:rPr>
          <w:rFonts w:ascii="PT Astra Serif" w:hAnsi="PT Astra Serif"/>
          <w:bCs/>
          <w:sz w:val="26"/>
          <w:szCs w:val="26"/>
        </w:rPr>
      </w:pPr>
      <w:r>
        <w:rPr>
          <w:rFonts w:ascii="PT Astra Serif" w:hAnsi="PT Astra Serif" w:cs="Arial"/>
          <w:b/>
          <w:sz w:val="26"/>
          <w:szCs w:val="26"/>
        </w:rPr>
        <w:t>Сергей Викторович Писарев –</w:t>
      </w:r>
    </w:p>
    <w:p w:rsidR="00453AA5" w:rsidRDefault="001F34A2">
      <w:pPr>
        <w:pStyle w:val="16"/>
        <w:shd w:val="clear" w:color="auto" w:fill="auto"/>
        <w:tabs>
          <w:tab w:val="left" w:pos="1134"/>
        </w:tabs>
        <w:ind w:left="4395" w:right="140"/>
        <w:jc w:val="both"/>
        <w:rPr>
          <w:rStyle w:val="120"/>
          <w:rFonts w:ascii="PT Astra Serif" w:hAnsi="PT Astra Serif"/>
          <w:b w:val="0"/>
          <w:bCs w:val="0"/>
          <w:color w:val="auto"/>
          <w:sz w:val="26"/>
          <w:szCs w:val="26"/>
        </w:rPr>
      </w:pPr>
      <w:r>
        <w:rPr>
          <w:rFonts w:ascii="PT Astra Serif" w:hAnsi="PT Astra Serif" w:cs="Arial"/>
          <w:sz w:val="26"/>
          <w:szCs w:val="26"/>
        </w:rPr>
        <w:t xml:space="preserve">– </w:t>
      </w:r>
      <w:r>
        <w:rPr>
          <w:rStyle w:val="120"/>
          <w:rFonts w:ascii="PT Astra Serif" w:hAnsi="PT Astra Serif"/>
          <w:b w:val="0"/>
          <w:color w:val="auto"/>
          <w:sz w:val="26"/>
          <w:szCs w:val="26"/>
        </w:rPr>
        <w:t>председатель Мандатной комиссии Алтайского краевого Законодательного Собрания</w:t>
      </w:r>
    </w:p>
    <w:p w:rsidR="00453AA5" w:rsidRDefault="00453AA5">
      <w:pPr>
        <w:pStyle w:val="16"/>
        <w:shd w:val="clear" w:color="auto" w:fill="auto"/>
        <w:tabs>
          <w:tab w:val="left" w:pos="1134"/>
        </w:tabs>
        <w:ind w:left="4395" w:right="140"/>
        <w:jc w:val="both"/>
        <w:rPr>
          <w:rFonts w:ascii="PT Astra Serif" w:hAnsi="PT Astra Serif"/>
          <w:sz w:val="26"/>
          <w:szCs w:val="26"/>
        </w:rPr>
      </w:pPr>
    </w:p>
    <w:p w:rsidR="00453AA5" w:rsidRDefault="001F34A2">
      <w:pPr>
        <w:tabs>
          <w:tab w:val="left" w:pos="1134"/>
          <w:tab w:val="left" w:pos="4253"/>
          <w:tab w:val="left" w:pos="4536"/>
        </w:tabs>
        <w:ind w:firstLine="709"/>
        <w:rPr>
          <w:rStyle w:val="120"/>
          <w:rFonts w:ascii="PT Astra Serif" w:hAnsi="PT Astra Serif"/>
          <w:b w:val="0"/>
          <w:bCs w:val="0"/>
          <w:color w:val="auto"/>
          <w:sz w:val="26"/>
          <w:szCs w:val="26"/>
        </w:rPr>
      </w:pPr>
      <w:r>
        <w:rPr>
          <w:rFonts w:ascii="PT Astra Serif" w:hAnsi="PT Astra Serif"/>
          <w:sz w:val="26"/>
          <w:szCs w:val="26"/>
        </w:rPr>
        <w:t>(Внесен Мандатной комиссией Алтайского краевого Законодательного Собрания).</w:t>
      </w:r>
    </w:p>
    <w:p w:rsidR="00453AA5" w:rsidRDefault="00453AA5">
      <w:pPr>
        <w:tabs>
          <w:tab w:val="left" w:pos="1134"/>
        </w:tabs>
        <w:ind w:right="132"/>
        <w:rPr>
          <w:rStyle w:val="120"/>
          <w:rFonts w:ascii="PT Astra Serif" w:eastAsia="Calibri" w:hAnsi="PT Astra Serif"/>
          <w:b w:val="0"/>
          <w:color w:val="auto"/>
          <w:sz w:val="26"/>
          <w:szCs w:val="26"/>
        </w:rPr>
      </w:pPr>
    </w:p>
    <w:p w:rsidR="00453AA5" w:rsidRDefault="001F34A2">
      <w:pPr>
        <w:pStyle w:val="aff6"/>
        <w:numPr>
          <w:ilvl w:val="0"/>
          <w:numId w:val="1"/>
        </w:numPr>
        <w:shd w:val="clear" w:color="auto" w:fill="auto"/>
        <w:tabs>
          <w:tab w:val="left" w:pos="1134"/>
          <w:tab w:val="left" w:pos="7230"/>
        </w:tabs>
        <w:spacing w:line="240" w:lineRule="auto"/>
        <w:ind w:left="0" w:right="143" w:firstLine="709"/>
        <w:jc w:val="both"/>
        <w:rPr>
          <w:rStyle w:val="120"/>
          <w:rFonts w:ascii="PT Astra Serif" w:hAnsi="PT Astra Serif"/>
          <w:b w:val="0"/>
          <w:color w:val="C00000"/>
          <w:sz w:val="26"/>
          <w:szCs w:val="26"/>
        </w:rPr>
      </w:pPr>
      <w:r>
        <w:rPr>
          <w:rStyle w:val="120"/>
          <w:rFonts w:ascii="PT Astra Serif" w:hAnsi="PT Astra Serif"/>
          <w:color w:val="C00000"/>
          <w:sz w:val="26"/>
          <w:szCs w:val="26"/>
        </w:rPr>
        <w:t>О поощрении Благодарственным письмом Алтайского краевого Законодательного Собрания.</w:t>
      </w:r>
    </w:p>
    <w:p w:rsidR="00453AA5" w:rsidRDefault="001F34A2">
      <w:pPr>
        <w:tabs>
          <w:tab w:val="left" w:leader="underscore" w:pos="1134"/>
        </w:tabs>
        <w:ind w:right="140" w:firstLine="709"/>
        <w:rPr>
          <w:rFonts w:ascii="PT Astra Serif" w:hAnsi="PT Astra Serif"/>
          <w:bCs/>
          <w:sz w:val="26"/>
          <w:szCs w:val="26"/>
        </w:rPr>
      </w:pPr>
      <w:r>
        <w:rPr>
          <w:rFonts w:ascii="PT Astra Serif" w:hAnsi="PT Astra Serif"/>
          <w:bCs/>
          <w:sz w:val="26"/>
          <w:szCs w:val="26"/>
        </w:rPr>
        <w:t>Докладывает</w:t>
      </w:r>
    </w:p>
    <w:p w:rsidR="00453AA5" w:rsidRDefault="001F34A2">
      <w:pPr>
        <w:tabs>
          <w:tab w:val="left" w:leader="underscore" w:pos="1134"/>
        </w:tabs>
        <w:ind w:right="140" w:firstLine="709"/>
        <w:rPr>
          <w:rFonts w:ascii="PT Astra Serif" w:hAnsi="PT Astra Serif"/>
          <w:bCs/>
          <w:sz w:val="26"/>
          <w:szCs w:val="26"/>
        </w:rPr>
      </w:pPr>
      <w:r>
        <w:rPr>
          <w:rFonts w:ascii="PT Astra Serif" w:hAnsi="PT Astra Serif" w:cs="Arial"/>
          <w:b/>
          <w:sz w:val="26"/>
          <w:szCs w:val="26"/>
        </w:rPr>
        <w:t>Сергей Викторович Писарев –</w:t>
      </w:r>
    </w:p>
    <w:p w:rsidR="00453AA5" w:rsidRDefault="001F34A2">
      <w:pPr>
        <w:pStyle w:val="16"/>
        <w:shd w:val="clear" w:color="auto" w:fill="auto"/>
        <w:tabs>
          <w:tab w:val="left" w:pos="1134"/>
        </w:tabs>
        <w:ind w:left="4395" w:right="140"/>
        <w:jc w:val="both"/>
        <w:rPr>
          <w:rStyle w:val="120"/>
          <w:rFonts w:ascii="PT Astra Serif" w:hAnsi="PT Astra Serif"/>
          <w:b w:val="0"/>
          <w:bCs w:val="0"/>
          <w:color w:val="auto"/>
          <w:sz w:val="26"/>
          <w:szCs w:val="26"/>
        </w:rPr>
      </w:pPr>
      <w:r>
        <w:rPr>
          <w:rFonts w:ascii="PT Astra Serif" w:hAnsi="PT Astra Serif" w:cs="Arial"/>
          <w:sz w:val="26"/>
          <w:szCs w:val="26"/>
        </w:rPr>
        <w:t xml:space="preserve">– </w:t>
      </w:r>
      <w:r>
        <w:rPr>
          <w:rStyle w:val="120"/>
          <w:rFonts w:ascii="PT Astra Serif" w:hAnsi="PT Astra Serif"/>
          <w:b w:val="0"/>
          <w:color w:val="auto"/>
          <w:sz w:val="26"/>
          <w:szCs w:val="26"/>
        </w:rPr>
        <w:t>председатель Мандатной комиссии Алтайского краевого Законодательного Собрания</w:t>
      </w:r>
    </w:p>
    <w:p w:rsidR="00453AA5" w:rsidRDefault="00453AA5">
      <w:pPr>
        <w:pStyle w:val="16"/>
        <w:shd w:val="clear" w:color="auto" w:fill="auto"/>
        <w:tabs>
          <w:tab w:val="left" w:pos="1134"/>
        </w:tabs>
        <w:ind w:left="4395" w:right="140"/>
        <w:jc w:val="both"/>
        <w:rPr>
          <w:rStyle w:val="120"/>
          <w:rFonts w:ascii="PT Astra Serif" w:hAnsi="PT Astra Serif"/>
          <w:b w:val="0"/>
          <w:bCs w:val="0"/>
          <w:color w:val="auto"/>
          <w:sz w:val="26"/>
          <w:szCs w:val="26"/>
        </w:rPr>
      </w:pPr>
    </w:p>
    <w:p w:rsidR="00453AA5" w:rsidRDefault="001F34A2">
      <w:pPr>
        <w:tabs>
          <w:tab w:val="left" w:pos="1134"/>
        </w:tabs>
        <w:ind w:firstLine="709"/>
        <w:rPr>
          <w:rFonts w:ascii="PT Astra Serif" w:hAnsi="PT Astra Serif"/>
          <w:sz w:val="26"/>
          <w:szCs w:val="26"/>
        </w:rPr>
      </w:pPr>
      <w:r>
        <w:rPr>
          <w:rFonts w:ascii="PT Astra Serif" w:hAnsi="PT Astra Serif"/>
          <w:sz w:val="26"/>
          <w:szCs w:val="26"/>
        </w:rPr>
        <w:t>(Внесен Мандатной комиссией Алтайского краевого Законодательного Собрания).</w:t>
      </w:r>
    </w:p>
    <w:sectPr w:rsidR="00453AA5">
      <w:headerReference w:type="even" r:id="rId8"/>
      <w:headerReference w:type="default" r:id="rId9"/>
      <w:headerReference w:type="first" r:id="rId10"/>
      <w:pgSz w:w="11907" w:h="16840"/>
      <w:pgMar w:top="567" w:right="708" w:bottom="1134" w:left="1701"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AA5" w:rsidRDefault="001F34A2">
      <w:r>
        <w:separator/>
      </w:r>
    </w:p>
  </w:endnote>
  <w:endnote w:type="continuationSeparator" w:id="0">
    <w:p w:rsidR="00453AA5" w:rsidRDefault="001F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T Astra Serif">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EFF" w:usb1="C000785B" w:usb2="00000009" w:usb3="00000000" w:csb0="000001FF" w:csb1="00000000"/>
  </w:font>
  <w:font w:name="AGCenturyOldStyleCyr">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Futuris Black">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AA5" w:rsidRDefault="001F34A2">
      <w:r>
        <w:separator/>
      </w:r>
    </w:p>
  </w:footnote>
  <w:footnote w:type="continuationSeparator" w:id="0">
    <w:p w:rsidR="00453AA5" w:rsidRDefault="001F34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AA5" w:rsidRDefault="001F34A2">
    <w:pPr>
      <w:pStyle w:val="ab"/>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Pr>
        <w:rStyle w:val="afa"/>
      </w:rPr>
      <w:t>1</w:t>
    </w:r>
    <w:r>
      <w:rPr>
        <w:rStyle w:val="afa"/>
      </w:rPr>
      <w:fldChar w:fldCharType="end"/>
    </w:r>
  </w:p>
  <w:p w:rsidR="00453AA5" w:rsidRDefault="00453AA5">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AA5" w:rsidRDefault="001F34A2">
    <w:pPr>
      <w:pStyle w:val="ab"/>
      <w:framePr w:wrap="around" w:vAnchor="text" w:hAnchor="margin" w:xAlign="right" w:y="1"/>
      <w:jc w:val="right"/>
      <w:rPr>
        <w:rStyle w:val="afa"/>
      </w:rPr>
    </w:pPr>
    <w:r>
      <w:rPr>
        <w:rStyle w:val="afa"/>
      </w:rPr>
      <w:fldChar w:fldCharType="begin"/>
    </w:r>
    <w:r>
      <w:rPr>
        <w:rStyle w:val="afa"/>
      </w:rPr>
      <w:instrText xml:space="preserve">PAGE  </w:instrText>
    </w:r>
    <w:r>
      <w:rPr>
        <w:rStyle w:val="afa"/>
      </w:rPr>
      <w:fldChar w:fldCharType="separate"/>
    </w:r>
    <w:r w:rsidR="004B5BD9">
      <w:rPr>
        <w:rStyle w:val="afa"/>
        <w:noProof/>
      </w:rPr>
      <w:t>4</w:t>
    </w:r>
    <w:r>
      <w:rPr>
        <w:rStyle w:val="afa"/>
      </w:rPr>
      <w:fldChar w:fldCharType="end"/>
    </w:r>
  </w:p>
  <w:p w:rsidR="00453AA5" w:rsidRDefault="00453AA5">
    <w:pPr>
      <w:pStyle w:val="ab"/>
      <w:ind w:right="36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31" w:type="dxa"/>
      <w:tblLayout w:type="fixed"/>
      <w:tblLook w:val="04A0" w:firstRow="1" w:lastRow="0" w:firstColumn="1" w:lastColumn="0" w:noHBand="0" w:noVBand="1"/>
    </w:tblPr>
    <w:tblGrid>
      <w:gridCol w:w="3227"/>
      <w:gridCol w:w="6804"/>
    </w:tblGrid>
    <w:tr w:rsidR="00453AA5">
      <w:tc>
        <w:tcPr>
          <w:tcW w:w="3227" w:type="dxa"/>
          <w:tcBorders>
            <w:top w:val="none" w:sz="0" w:space="0" w:color="000000"/>
            <w:left w:val="none" w:sz="0" w:space="0" w:color="000000"/>
            <w:bottom w:val="none" w:sz="0" w:space="0" w:color="000000"/>
            <w:right w:val="none" w:sz="0" w:space="0" w:color="000000"/>
          </w:tcBorders>
          <w:vAlign w:val="center"/>
        </w:tcPr>
        <w:p w:rsidR="00453AA5" w:rsidRDefault="001F34A2">
          <w:pPr>
            <w:ind w:firstLine="0"/>
            <w:jc w:val="center"/>
            <w:rPr>
              <w:rFonts w:ascii="PT Astra Serif" w:hAnsi="PT Astra Serif"/>
              <w:b/>
              <w:color w:val="660033"/>
              <w:szCs w:val="28"/>
            </w:rPr>
          </w:pPr>
          <w:r>
            <w:rPr>
              <w:noProof/>
            </w:rPr>
            <mc:AlternateContent>
              <mc:Choice Requires="wps">
                <w:drawing>
                  <wp:anchor distT="0" distB="0" distL="114300" distR="114300" simplePos="0" relativeHeight="502791680" behindDoc="0" locked="0" layoutInCell="1" allowOverlap="1">
                    <wp:simplePos x="0" y="0"/>
                    <wp:positionH relativeFrom="column">
                      <wp:posOffset>1975485</wp:posOffset>
                    </wp:positionH>
                    <wp:positionV relativeFrom="paragraph">
                      <wp:posOffset>-443229</wp:posOffset>
                    </wp:positionV>
                    <wp:extent cx="45085" cy="45085"/>
                    <wp:effectExtent l="0" t="0" r="0" b="0"/>
                    <wp:wrapNone/>
                    <wp:docPr id="1" name="_x0000_s2050"/>
                    <wp:cNvGraphicFramePr/>
                    <a:graphic xmlns:a="http://schemas.openxmlformats.org/drawingml/2006/main">
                      <a:graphicData uri="http://schemas.microsoft.com/office/word/2010/wordprocessingShape">
                        <wps:wsp>
                          <wps:cNvSpPr txBox="1"/>
                          <wps:spPr bwMode="auto">
                            <a:xfrm>
                              <a:off x="0" y="0"/>
                              <a:ext cx="45085" cy="45085"/>
                            </a:xfrm>
                            <a:prstGeom prst="rect">
                              <a:avLst/>
                            </a:prstGeom>
                            <a:noFill/>
                            <a:ln>
                              <a:noFill/>
                            </a:ln>
                          </wps:spPr>
                          <wps:txbx>
                            <w:txbxContent>
                              <w:p w:rsidR="00453AA5" w:rsidRDefault="00453AA5">
                                <w:pPr>
                                  <w:ind w:firstLine="0"/>
                                </w:pPr>
                              </w:p>
                            </w:txbxContent>
                          </wps:txbx>
                          <wps:bodyPr wrap="square"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0" o:spid="_x0000_s1026" type="#_x0000_t202" style="position:absolute;left:0;text-align:left;margin-left:155.55pt;margin-top:-34.9pt;width:3.55pt;height:3.55pt;z-index:5027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" filled="f" stroked="f">
                    <v:textbox>
                      <w:txbxContent>
                        <w:p w:rsidR="00453AA5" w:rsidRDefault="00453AA5">
                          <w:pPr>
                            <w:ind w:firstLine="0"/>
                          </w:pPr>
                        </w:p>
                      </w:txbxContent>
                    </v:textbox>
                  </v:shape>
                </w:pict>
              </mc:Fallback>
            </mc:AlternateContent>
          </w:r>
          <w:proofErr w:type="gramStart"/>
          <w:r>
            <w:rPr>
              <w:rFonts w:ascii="PT Astra Serif" w:hAnsi="PT Astra Serif"/>
              <w:b/>
              <w:color w:val="660033"/>
              <w:szCs w:val="28"/>
            </w:rPr>
            <w:t>восьмой</w:t>
          </w:r>
          <w:proofErr w:type="gramEnd"/>
          <w:r>
            <w:rPr>
              <w:rFonts w:ascii="PT Astra Serif" w:hAnsi="PT Astra Serif"/>
              <w:b/>
              <w:color w:val="660033"/>
              <w:szCs w:val="28"/>
            </w:rPr>
            <w:t xml:space="preserve"> созыв</w:t>
          </w:r>
        </w:p>
        <w:p w:rsidR="00453AA5" w:rsidRDefault="001F34A2">
          <w:pPr>
            <w:pStyle w:val="2"/>
            <w:spacing w:before="500"/>
            <w:ind w:firstLine="0"/>
            <w:rPr>
              <w:rFonts w:ascii="PT Astra Serif" w:hAnsi="PT Astra Serif" w:cs="Arial"/>
              <w:smallCaps/>
              <w:color w:val="660033"/>
              <w:sz w:val="52"/>
              <w:szCs w:val="52"/>
              <w:lang w:val="ru-RU" w:eastAsia="ru-RU"/>
            </w:rPr>
          </w:pPr>
          <w:r>
            <w:rPr>
              <w:rFonts w:ascii="PT Astra Serif" w:hAnsi="PT Astra Serif" w:cs="Arial"/>
              <w:smallCaps/>
              <w:color w:val="660033"/>
              <w:sz w:val="52"/>
              <w:szCs w:val="52"/>
              <w:lang w:val="ru-RU" w:eastAsia="ru-RU"/>
            </w:rPr>
            <w:t>40-я</w:t>
          </w:r>
        </w:p>
        <w:p w:rsidR="00453AA5" w:rsidRDefault="001F34A2">
          <w:pPr>
            <w:pStyle w:val="2"/>
            <w:ind w:hanging="142"/>
            <w:rPr>
              <w:rFonts w:ascii="PT Astra Serif" w:hAnsi="PT Astra Serif" w:cs="Arial"/>
              <w:smallCaps/>
              <w:color w:val="660033"/>
              <w:lang w:val="ru-RU" w:eastAsia="ru-RU"/>
            </w:rPr>
          </w:pPr>
          <w:r>
            <w:rPr>
              <w:rFonts w:ascii="PT Astra Serif" w:hAnsi="PT Astra Serif" w:cs="Arial"/>
              <w:smallCaps/>
              <w:color w:val="660033"/>
              <w:lang w:val="ru-RU" w:eastAsia="ru-RU"/>
            </w:rPr>
            <w:t>сессия</w:t>
          </w:r>
        </w:p>
        <w:p w:rsidR="00453AA5" w:rsidRDefault="00453AA5">
          <w:pPr>
            <w:ind w:firstLine="0"/>
            <w:jc w:val="center"/>
            <w:rPr>
              <w:rFonts w:ascii="PT Astra Serif" w:hAnsi="PT Astra Serif"/>
              <w:color w:val="660033"/>
            </w:rPr>
          </w:pPr>
        </w:p>
        <w:p w:rsidR="00453AA5" w:rsidRDefault="001F34A2">
          <w:pPr>
            <w:ind w:firstLine="0"/>
            <w:jc w:val="center"/>
            <w:rPr>
              <w:rFonts w:ascii="PT Astra Serif" w:hAnsi="PT Astra Serif" w:cs="Arial"/>
              <w:b/>
              <w:smallCaps/>
              <w:color w:val="660033"/>
              <w:szCs w:val="28"/>
            </w:rPr>
          </w:pPr>
          <w:r>
            <w:rPr>
              <w:rFonts w:ascii="PT Astra Serif" w:hAnsi="PT Astra Serif" w:cs="Arial"/>
              <w:b/>
              <w:smallCaps/>
              <w:color w:val="660033"/>
              <w:szCs w:val="28"/>
            </w:rPr>
            <w:t>24 апреля 2025</w:t>
          </w:r>
        </w:p>
        <w:p w:rsidR="00453AA5" w:rsidRDefault="00453AA5">
          <w:pPr>
            <w:ind w:firstLine="0"/>
            <w:jc w:val="center"/>
            <w:rPr>
              <w:rFonts w:ascii="PT Astra Serif" w:hAnsi="PT Astra Serif" w:cs="Arial"/>
              <w:b/>
              <w:smallCaps/>
              <w:color w:val="660033"/>
              <w:szCs w:val="28"/>
            </w:rPr>
          </w:pPr>
        </w:p>
        <w:p w:rsidR="00453AA5" w:rsidRDefault="00453AA5">
          <w:pPr>
            <w:ind w:firstLine="0"/>
            <w:jc w:val="center"/>
            <w:rPr>
              <w:rFonts w:ascii="PT Astra Serif" w:hAnsi="PT Astra Serif"/>
            </w:rPr>
          </w:pPr>
        </w:p>
        <w:p w:rsidR="00453AA5" w:rsidRDefault="001F34A2">
          <w:pPr>
            <w:ind w:firstLine="0"/>
            <w:jc w:val="center"/>
            <w:rPr>
              <w:rFonts w:ascii="PT Astra Serif" w:hAnsi="PT Astra Serif" w:cs="Arial"/>
              <w:b/>
              <w:smallCaps/>
              <w:color w:val="660033"/>
              <w:szCs w:val="28"/>
            </w:rPr>
          </w:pPr>
          <w:r>
            <w:rPr>
              <w:rFonts w:ascii="PT Astra Serif" w:hAnsi="PT Astra Serif" w:cs="Arial"/>
              <w:b/>
              <w:smallCaps/>
              <w:color w:val="660033"/>
              <w:szCs w:val="28"/>
            </w:rPr>
            <w:t>г. Барнаул</w:t>
          </w:r>
        </w:p>
        <w:p w:rsidR="00453AA5" w:rsidRDefault="00453AA5">
          <w:pPr>
            <w:ind w:firstLine="0"/>
            <w:jc w:val="center"/>
          </w:pPr>
        </w:p>
      </w:tc>
      <w:tc>
        <w:tcPr>
          <w:tcW w:w="6804" w:type="dxa"/>
          <w:tcBorders>
            <w:top w:val="none" w:sz="0" w:space="0" w:color="000000"/>
            <w:left w:val="none" w:sz="0" w:space="0" w:color="000000"/>
            <w:bottom w:val="none" w:sz="0" w:space="0" w:color="000000"/>
            <w:right w:val="none" w:sz="0" w:space="0" w:color="000000"/>
          </w:tcBorders>
        </w:tcPr>
        <w:p w:rsidR="00453AA5" w:rsidRDefault="001F34A2">
          <w:pPr>
            <w:ind w:firstLine="34"/>
            <w:rPr>
              <w:b/>
            </w:rPr>
          </w:pPr>
          <w:r>
            <w:rPr>
              <w:rFonts w:ascii="Arial" w:hAnsi="Arial" w:cs="Arial"/>
              <w:b/>
              <w:noProof/>
              <w:color w:val="800000"/>
              <w:sz w:val="18"/>
              <w:szCs w:val="28"/>
            </w:rPr>
            <w:drawing>
              <wp:inline distT="0" distB="0" distL="0" distR="0">
                <wp:extent cx="4086225" cy="1866900"/>
                <wp:effectExtent l="0" t="0" r="0" b="0"/>
                <wp:docPr id="2" name="_x0000_i10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pic:blipFill>
                      <pic:spPr bwMode="auto">
                        <a:xfrm>
                          <a:off x="0" y="0"/>
                          <a:ext cx="4086225" cy="1866900"/>
                        </a:xfrm>
                        <a:prstGeom prst="rect">
                          <a:avLst/>
                        </a:prstGeom>
                        <a:noFill/>
                        <a:ln>
                          <a:noFill/>
                        </a:ln>
                      </pic:spPr>
                    </pic:pic>
                  </a:graphicData>
                </a:graphic>
              </wp:inline>
            </w:drawing>
          </w:r>
        </w:p>
        <w:p w:rsidR="00453AA5" w:rsidRDefault="001F34A2">
          <w:pPr>
            <w:spacing w:line="192" w:lineRule="auto"/>
            <w:ind w:right="-108" w:firstLine="0"/>
            <w:rPr>
              <w:rFonts w:ascii="PT Astra Serif" w:hAnsi="PT Astra Serif" w:cs="Arial"/>
              <w:color w:val="761D37"/>
              <w:spacing w:val="100"/>
              <w:sz w:val="64"/>
              <w:szCs w:val="64"/>
            </w:rPr>
          </w:pPr>
          <w:r>
            <w:rPr>
              <w:rFonts w:ascii="PT Astra Serif" w:hAnsi="PT Astra Serif" w:cs="Arial"/>
              <w:color w:val="761D37"/>
              <w:spacing w:val="100"/>
              <w:sz w:val="64"/>
              <w:szCs w:val="64"/>
            </w:rPr>
            <w:t>ПОВЕСТКА ДНЯ</w:t>
          </w:r>
        </w:p>
        <w:p w:rsidR="00453AA5" w:rsidRDefault="001F34A2">
          <w:pPr>
            <w:spacing w:line="192" w:lineRule="auto"/>
            <w:ind w:firstLine="34"/>
            <w:jc w:val="center"/>
            <w:rPr>
              <w:rFonts w:ascii="Futuris Black" w:hAnsi="Futuris Black" w:cs="Arial"/>
              <w:color w:val="761D37"/>
              <w:sz w:val="36"/>
              <w:szCs w:val="36"/>
            </w:rPr>
          </w:pPr>
          <w:r>
            <w:rPr>
              <w:rFonts w:ascii="PT Astra Serif" w:hAnsi="PT Astra Serif" w:cs="Arial"/>
              <w:color w:val="761D37"/>
              <w:sz w:val="36"/>
              <w:szCs w:val="36"/>
            </w:rPr>
            <w:t>АННОТИРОВАННАЯ</w:t>
          </w:r>
        </w:p>
      </w:tc>
    </w:tr>
  </w:tbl>
  <w:p w:rsidR="00453AA5" w:rsidRDefault="00453AA5">
    <w:pPr>
      <w:pStyle w:val="ab"/>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30303"/>
    <w:multiLevelType w:val="hybridMultilevel"/>
    <w:tmpl w:val="725A8AB4"/>
    <w:lvl w:ilvl="0" w:tplc="AF7CC8E6">
      <w:start w:val="1"/>
      <w:numFmt w:val="decimal"/>
      <w:lvlText w:val="%1."/>
      <w:lvlJc w:val="left"/>
      <w:pPr>
        <w:ind w:left="360" w:hanging="360"/>
      </w:pPr>
      <w:rPr>
        <w:rFonts w:ascii="PT Astra Serif" w:hAnsi="PT Astra Serif" w:hint="default"/>
        <w:i w:val="0"/>
        <w:sz w:val="26"/>
        <w:szCs w:val="26"/>
      </w:rPr>
    </w:lvl>
    <w:lvl w:ilvl="1" w:tplc="A3462370">
      <w:start w:val="1"/>
      <w:numFmt w:val="lowerLetter"/>
      <w:lvlText w:val="%2."/>
      <w:lvlJc w:val="left"/>
      <w:pPr>
        <w:ind w:left="3707" w:hanging="360"/>
      </w:pPr>
    </w:lvl>
    <w:lvl w:ilvl="2" w:tplc="E174AA10">
      <w:start w:val="1"/>
      <w:numFmt w:val="lowerRoman"/>
      <w:lvlText w:val="%3."/>
      <w:lvlJc w:val="right"/>
      <w:pPr>
        <w:ind w:left="4427" w:hanging="180"/>
      </w:pPr>
    </w:lvl>
    <w:lvl w:ilvl="3" w:tplc="A06AA0FE">
      <w:start w:val="1"/>
      <w:numFmt w:val="decimal"/>
      <w:lvlText w:val="%4."/>
      <w:lvlJc w:val="left"/>
      <w:pPr>
        <w:ind w:left="5147" w:hanging="360"/>
      </w:pPr>
    </w:lvl>
    <w:lvl w:ilvl="4" w:tplc="BA303922">
      <w:start w:val="1"/>
      <w:numFmt w:val="lowerLetter"/>
      <w:lvlText w:val="%5."/>
      <w:lvlJc w:val="left"/>
      <w:pPr>
        <w:ind w:left="5867" w:hanging="360"/>
      </w:pPr>
    </w:lvl>
    <w:lvl w:ilvl="5" w:tplc="4CACF79E">
      <w:start w:val="1"/>
      <w:numFmt w:val="lowerRoman"/>
      <w:lvlText w:val="%6."/>
      <w:lvlJc w:val="right"/>
      <w:pPr>
        <w:ind w:left="6587" w:hanging="180"/>
      </w:pPr>
    </w:lvl>
    <w:lvl w:ilvl="6" w:tplc="0D8055E4">
      <w:start w:val="1"/>
      <w:numFmt w:val="decimal"/>
      <w:lvlText w:val="%7."/>
      <w:lvlJc w:val="left"/>
      <w:pPr>
        <w:ind w:left="7307" w:hanging="360"/>
      </w:pPr>
    </w:lvl>
    <w:lvl w:ilvl="7" w:tplc="9A900EB6">
      <w:start w:val="1"/>
      <w:numFmt w:val="lowerLetter"/>
      <w:lvlText w:val="%8."/>
      <w:lvlJc w:val="left"/>
      <w:pPr>
        <w:ind w:left="8027" w:hanging="360"/>
      </w:pPr>
    </w:lvl>
    <w:lvl w:ilvl="8" w:tplc="A3104D98">
      <w:start w:val="1"/>
      <w:numFmt w:val="lowerRoman"/>
      <w:lvlText w:val="%9."/>
      <w:lvlJc w:val="right"/>
      <w:pPr>
        <w:ind w:left="8747" w:hanging="180"/>
      </w:pPr>
    </w:lvl>
  </w:abstractNum>
  <w:abstractNum w:abstractNumId="1">
    <w:nsid w:val="06244C58"/>
    <w:multiLevelType w:val="hybridMultilevel"/>
    <w:tmpl w:val="2D9C2A66"/>
    <w:lvl w:ilvl="0" w:tplc="CFFC7C14">
      <w:start w:val="1"/>
      <w:numFmt w:val="decimal"/>
      <w:lvlText w:val="%1."/>
      <w:lvlJc w:val="left"/>
      <w:pPr>
        <w:ind w:left="1070" w:hanging="360"/>
      </w:pPr>
      <w:rPr>
        <w:rFonts w:ascii="PT Astra Serif" w:hAnsi="PT Astra Serif" w:hint="default"/>
        <w:i w:val="0"/>
        <w:sz w:val="26"/>
        <w:szCs w:val="26"/>
      </w:rPr>
    </w:lvl>
    <w:lvl w:ilvl="1" w:tplc="723A8670">
      <w:start w:val="1"/>
      <w:numFmt w:val="lowerLetter"/>
      <w:lvlText w:val="%2."/>
      <w:lvlJc w:val="left"/>
      <w:pPr>
        <w:ind w:left="1440" w:hanging="360"/>
      </w:pPr>
    </w:lvl>
    <w:lvl w:ilvl="2" w:tplc="D634096A">
      <w:start w:val="1"/>
      <w:numFmt w:val="lowerRoman"/>
      <w:lvlText w:val="%3."/>
      <w:lvlJc w:val="right"/>
      <w:pPr>
        <w:ind w:left="2160" w:hanging="180"/>
      </w:pPr>
    </w:lvl>
    <w:lvl w:ilvl="3" w:tplc="9258E0D8">
      <w:start w:val="1"/>
      <w:numFmt w:val="decimal"/>
      <w:lvlText w:val="%4."/>
      <w:lvlJc w:val="left"/>
      <w:pPr>
        <w:ind w:left="2880" w:hanging="360"/>
      </w:pPr>
    </w:lvl>
    <w:lvl w:ilvl="4" w:tplc="6FE4EB42">
      <w:start w:val="1"/>
      <w:numFmt w:val="lowerLetter"/>
      <w:lvlText w:val="%5."/>
      <w:lvlJc w:val="left"/>
      <w:pPr>
        <w:ind w:left="3600" w:hanging="360"/>
      </w:pPr>
    </w:lvl>
    <w:lvl w:ilvl="5" w:tplc="DB747F8A">
      <w:start w:val="1"/>
      <w:numFmt w:val="lowerRoman"/>
      <w:lvlText w:val="%6."/>
      <w:lvlJc w:val="right"/>
      <w:pPr>
        <w:ind w:left="4320" w:hanging="180"/>
      </w:pPr>
    </w:lvl>
    <w:lvl w:ilvl="6" w:tplc="4230B4FE">
      <w:start w:val="1"/>
      <w:numFmt w:val="decimal"/>
      <w:lvlText w:val="%7."/>
      <w:lvlJc w:val="left"/>
      <w:pPr>
        <w:ind w:left="5040" w:hanging="360"/>
      </w:pPr>
    </w:lvl>
    <w:lvl w:ilvl="7" w:tplc="ED7C3C14">
      <w:start w:val="1"/>
      <w:numFmt w:val="lowerLetter"/>
      <w:lvlText w:val="%8."/>
      <w:lvlJc w:val="left"/>
      <w:pPr>
        <w:ind w:left="5760" w:hanging="360"/>
      </w:pPr>
    </w:lvl>
    <w:lvl w:ilvl="8" w:tplc="2E40A21A">
      <w:start w:val="1"/>
      <w:numFmt w:val="lowerRoman"/>
      <w:lvlText w:val="%9."/>
      <w:lvlJc w:val="right"/>
      <w:pPr>
        <w:ind w:left="6480" w:hanging="180"/>
      </w:pPr>
    </w:lvl>
  </w:abstractNum>
  <w:abstractNum w:abstractNumId="2">
    <w:nsid w:val="11076F52"/>
    <w:multiLevelType w:val="hybridMultilevel"/>
    <w:tmpl w:val="F7DAF5A2"/>
    <w:lvl w:ilvl="0" w:tplc="F168DFDA">
      <w:start w:val="1"/>
      <w:numFmt w:val="decimal"/>
      <w:lvlText w:val="%1."/>
      <w:lvlJc w:val="left"/>
      <w:pPr>
        <w:ind w:left="360" w:hanging="360"/>
      </w:pPr>
      <w:rPr>
        <w:b/>
        <w:color w:val="FF0000"/>
      </w:rPr>
    </w:lvl>
    <w:lvl w:ilvl="1" w:tplc="6FC6693A">
      <w:start w:val="1"/>
      <w:numFmt w:val="lowerLetter"/>
      <w:lvlText w:val="%2."/>
      <w:lvlJc w:val="left"/>
      <w:pPr>
        <w:ind w:left="872" w:hanging="360"/>
      </w:pPr>
    </w:lvl>
    <w:lvl w:ilvl="2" w:tplc="6BA622B2">
      <w:start w:val="1"/>
      <w:numFmt w:val="lowerRoman"/>
      <w:lvlText w:val="%3."/>
      <w:lvlJc w:val="right"/>
      <w:pPr>
        <w:ind w:left="1592" w:hanging="180"/>
      </w:pPr>
    </w:lvl>
    <w:lvl w:ilvl="3" w:tplc="561A8F18">
      <w:start w:val="1"/>
      <w:numFmt w:val="decimal"/>
      <w:lvlText w:val="%4."/>
      <w:lvlJc w:val="left"/>
      <w:pPr>
        <w:ind w:left="2312" w:hanging="360"/>
      </w:pPr>
    </w:lvl>
    <w:lvl w:ilvl="4" w:tplc="055E2690">
      <w:start w:val="1"/>
      <w:numFmt w:val="lowerLetter"/>
      <w:lvlText w:val="%5."/>
      <w:lvlJc w:val="left"/>
      <w:pPr>
        <w:ind w:left="3032" w:hanging="360"/>
      </w:pPr>
    </w:lvl>
    <w:lvl w:ilvl="5" w:tplc="EAB6D486">
      <w:start w:val="1"/>
      <w:numFmt w:val="lowerRoman"/>
      <w:lvlText w:val="%6."/>
      <w:lvlJc w:val="right"/>
      <w:pPr>
        <w:ind w:left="3752" w:hanging="180"/>
      </w:pPr>
    </w:lvl>
    <w:lvl w:ilvl="6" w:tplc="C1F8CFCE">
      <w:start w:val="1"/>
      <w:numFmt w:val="decimal"/>
      <w:lvlText w:val="%7."/>
      <w:lvlJc w:val="left"/>
      <w:pPr>
        <w:ind w:left="4472" w:hanging="360"/>
      </w:pPr>
    </w:lvl>
    <w:lvl w:ilvl="7" w:tplc="C8C609C6">
      <w:start w:val="1"/>
      <w:numFmt w:val="lowerLetter"/>
      <w:lvlText w:val="%8."/>
      <w:lvlJc w:val="left"/>
      <w:pPr>
        <w:ind w:left="5192" w:hanging="360"/>
      </w:pPr>
    </w:lvl>
    <w:lvl w:ilvl="8" w:tplc="2EBC6A1C">
      <w:start w:val="1"/>
      <w:numFmt w:val="lowerRoman"/>
      <w:lvlText w:val="%9."/>
      <w:lvlJc w:val="right"/>
      <w:pPr>
        <w:ind w:left="5912" w:hanging="180"/>
      </w:pPr>
    </w:lvl>
  </w:abstractNum>
  <w:abstractNum w:abstractNumId="3">
    <w:nsid w:val="1A394597"/>
    <w:multiLevelType w:val="hybridMultilevel"/>
    <w:tmpl w:val="E072221A"/>
    <w:lvl w:ilvl="0" w:tplc="C012163A">
      <w:start w:val="1"/>
      <w:numFmt w:val="decimal"/>
      <w:lvlText w:val="%1."/>
      <w:lvlJc w:val="left"/>
      <w:pPr>
        <w:ind w:left="1070" w:hanging="360"/>
      </w:pPr>
      <w:rPr>
        <w:rFonts w:ascii="PT Astra Serif" w:hAnsi="PT Astra Serif" w:hint="default"/>
        <w:i w:val="0"/>
        <w:sz w:val="26"/>
        <w:szCs w:val="26"/>
      </w:rPr>
    </w:lvl>
    <w:lvl w:ilvl="1" w:tplc="0232985A">
      <w:start w:val="1"/>
      <w:numFmt w:val="lowerLetter"/>
      <w:lvlText w:val="%2."/>
      <w:lvlJc w:val="left"/>
      <w:pPr>
        <w:ind w:left="1440" w:hanging="360"/>
      </w:pPr>
    </w:lvl>
    <w:lvl w:ilvl="2" w:tplc="2B8057A4">
      <w:start w:val="1"/>
      <w:numFmt w:val="lowerRoman"/>
      <w:lvlText w:val="%3."/>
      <w:lvlJc w:val="right"/>
      <w:pPr>
        <w:ind w:left="2160" w:hanging="180"/>
      </w:pPr>
    </w:lvl>
    <w:lvl w:ilvl="3" w:tplc="B7104EC2">
      <w:start w:val="1"/>
      <w:numFmt w:val="decimal"/>
      <w:lvlText w:val="%4."/>
      <w:lvlJc w:val="left"/>
      <w:pPr>
        <w:ind w:left="2880" w:hanging="360"/>
      </w:pPr>
    </w:lvl>
    <w:lvl w:ilvl="4" w:tplc="E0A0DA10">
      <w:start w:val="1"/>
      <w:numFmt w:val="lowerLetter"/>
      <w:lvlText w:val="%5."/>
      <w:lvlJc w:val="left"/>
      <w:pPr>
        <w:ind w:left="3600" w:hanging="360"/>
      </w:pPr>
    </w:lvl>
    <w:lvl w:ilvl="5" w:tplc="2EC24F58">
      <w:start w:val="1"/>
      <w:numFmt w:val="lowerRoman"/>
      <w:lvlText w:val="%6."/>
      <w:lvlJc w:val="right"/>
      <w:pPr>
        <w:ind w:left="4320" w:hanging="180"/>
      </w:pPr>
    </w:lvl>
    <w:lvl w:ilvl="6" w:tplc="5AEA35DE">
      <w:start w:val="1"/>
      <w:numFmt w:val="decimal"/>
      <w:lvlText w:val="%7."/>
      <w:lvlJc w:val="left"/>
      <w:pPr>
        <w:ind w:left="5040" w:hanging="360"/>
      </w:pPr>
    </w:lvl>
    <w:lvl w:ilvl="7" w:tplc="16784360">
      <w:start w:val="1"/>
      <w:numFmt w:val="lowerLetter"/>
      <w:lvlText w:val="%8."/>
      <w:lvlJc w:val="left"/>
      <w:pPr>
        <w:ind w:left="5760" w:hanging="360"/>
      </w:pPr>
    </w:lvl>
    <w:lvl w:ilvl="8" w:tplc="0608D704">
      <w:start w:val="1"/>
      <w:numFmt w:val="lowerRoman"/>
      <w:lvlText w:val="%9."/>
      <w:lvlJc w:val="right"/>
      <w:pPr>
        <w:ind w:left="6480" w:hanging="180"/>
      </w:pPr>
    </w:lvl>
  </w:abstractNum>
  <w:abstractNum w:abstractNumId="4">
    <w:nsid w:val="1D1973ED"/>
    <w:multiLevelType w:val="hybridMultilevel"/>
    <w:tmpl w:val="451A8046"/>
    <w:lvl w:ilvl="0" w:tplc="5CDCF568">
      <w:start w:val="1"/>
      <w:numFmt w:val="decimal"/>
      <w:lvlText w:val="%1."/>
      <w:lvlJc w:val="left"/>
      <w:pPr>
        <w:ind w:left="1070" w:hanging="360"/>
      </w:pPr>
      <w:rPr>
        <w:rFonts w:ascii="PT Astra Serif" w:hAnsi="PT Astra Serif" w:hint="default"/>
        <w:i w:val="0"/>
        <w:sz w:val="26"/>
        <w:szCs w:val="26"/>
      </w:rPr>
    </w:lvl>
    <w:lvl w:ilvl="1" w:tplc="4CC20C64">
      <w:start w:val="1"/>
      <w:numFmt w:val="lowerLetter"/>
      <w:lvlText w:val="%2."/>
      <w:lvlJc w:val="left"/>
      <w:pPr>
        <w:ind w:left="1440" w:hanging="360"/>
      </w:pPr>
    </w:lvl>
    <w:lvl w:ilvl="2" w:tplc="DB341374">
      <w:start w:val="1"/>
      <w:numFmt w:val="lowerRoman"/>
      <w:lvlText w:val="%3."/>
      <w:lvlJc w:val="right"/>
      <w:pPr>
        <w:ind w:left="2160" w:hanging="180"/>
      </w:pPr>
    </w:lvl>
    <w:lvl w:ilvl="3" w:tplc="9FD06296">
      <w:start w:val="1"/>
      <w:numFmt w:val="decimal"/>
      <w:lvlText w:val="%4."/>
      <w:lvlJc w:val="left"/>
      <w:pPr>
        <w:ind w:left="2880" w:hanging="360"/>
      </w:pPr>
    </w:lvl>
    <w:lvl w:ilvl="4" w:tplc="ADF66096">
      <w:start w:val="1"/>
      <w:numFmt w:val="lowerLetter"/>
      <w:lvlText w:val="%5."/>
      <w:lvlJc w:val="left"/>
      <w:pPr>
        <w:ind w:left="3600" w:hanging="360"/>
      </w:pPr>
    </w:lvl>
    <w:lvl w:ilvl="5" w:tplc="BC081826">
      <w:start w:val="1"/>
      <w:numFmt w:val="lowerRoman"/>
      <w:lvlText w:val="%6."/>
      <w:lvlJc w:val="right"/>
      <w:pPr>
        <w:ind w:left="4320" w:hanging="180"/>
      </w:pPr>
    </w:lvl>
    <w:lvl w:ilvl="6" w:tplc="A7784AF2">
      <w:start w:val="1"/>
      <w:numFmt w:val="decimal"/>
      <w:lvlText w:val="%7."/>
      <w:lvlJc w:val="left"/>
      <w:pPr>
        <w:ind w:left="5040" w:hanging="360"/>
      </w:pPr>
    </w:lvl>
    <w:lvl w:ilvl="7" w:tplc="78561948">
      <w:start w:val="1"/>
      <w:numFmt w:val="lowerLetter"/>
      <w:lvlText w:val="%8."/>
      <w:lvlJc w:val="left"/>
      <w:pPr>
        <w:ind w:left="5760" w:hanging="360"/>
      </w:pPr>
    </w:lvl>
    <w:lvl w:ilvl="8" w:tplc="2BA25C9C">
      <w:start w:val="1"/>
      <w:numFmt w:val="lowerRoman"/>
      <w:lvlText w:val="%9."/>
      <w:lvlJc w:val="right"/>
      <w:pPr>
        <w:ind w:left="6480" w:hanging="180"/>
      </w:pPr>
    </w:lvl>
  </w:abstractNum>
  <w:abstractNum w:abstractNumId="5">
    <w:nsid w:val="241F754C"/>
    <w:multiLevelType w:val="hybridMultilevel"/>
    <w:tmpl w:val="5CCA140A"/>
    <w:lvl w:ilvl="0" w:tplc="10F868E0">
      <w:start w:val="1"/>
      <w:numFmt w:val="decimal"/>
      <w:lvlText w:val="%1."/>
      <w:lvlJc w:val="left"/>
      <w:pPr>
        <w:ind w:left="1070" w:hanging="360"/>
      </w:pPr>
      <w:rPr>
        <w:rFonts w:ascii="PT Astra Serif" w:hAnsi="PT Astra Serif" w:hint="default"/>
        <w:i w:val="0"/>
        <w:sz w:val="26"/>
        <w:szCs w:val="26"/>
      </w:rPr>
    </w:lvl>
    <w:lvl w:ilvl="1" w:tplc="D0E22DF0">
      <w:start w:val="1"/>
      <w:numFmt w:val="lowerLetter"/>
      <w:lvlText w:val="%2."/>
      <w:lvlJc w:val="left"/>
      <w:pPr>
        <w:ind w:left="1440" w:hanging="360"/>
      </w:pPr>
    </w:lvl>
    <w:lvl w:ilvl="2" w:tplc="C80044AE">
      <w:start w:val="1"/>
      <w:numFmt w:val="lowerRoman"/>
      <w:lvlText w:val="%3."/>
      <w:lvlJc w:val="right"/>
      <w:pPr>
        <w:ind w:left="2160" w:hanging="180"/>
      </w:pPr>
    </w:lvl>
    <w:lvl w:ilvl="3" w:tplc="50728F3C">
      <w:start w:val="1"/>
      <w:numFmt w:val="decimal"/>
      <w:lvlText w:val="%4."/>
      <w:lvlJc w:val="left"/>
      <w:pPr>
        <w:ind w:left="2880" w:hanging="360"/>
      </w:pPr>
    </w:lvl>
    <w:lvl w:ilvl="4" w:tplc="743EE0C2">
      <w:start w:val="1"/>
      <w:numFmt w:val="lowerLetter"/>
      <w:lvlText w:val="%5."/>
      <w:lvlJc w:val="left"/>
      <w:pPr>
        <w:ind w:left="3600" w:hanging="360"/>
      </w:pPr>
    </w:lvl>
    <w:lvl w:ilvl="5" w:tplc="1E10BA38">
      <w:start w:val="1"/>
      <w:numFmt w:val="lowerRoman"/>
      <w:lvlText w:val="%6."/>
      <w:lvlJc w:val="right"/>
      <w:pPr>
        <w:ind w:left="4320" w:hanging="180"/>
      </w:pPr>
    </w:lvl>
    <w:lvl w:ilvl="6" w:tplc="88C8D32A">
      <w:start w:val="1"/>
      <w:numFmt w:val="decimal"/>
      <w:lvlText w:val="%7."/>
      <w:lvlJc w:val="left"/>
      <w:pPr>
        <w:ind w:left="5040" w:hanging="360"/>
      </w:pPr>
    </w:lvl>
    <w:lvl w:ilvl="7" w:tplc="68D2C466">
      <w:start w:val="1"/>
      <w:numFmt w:val="lowerLetter"/>
      <w:lvlText w:val="%8."/>
      <w:lvlJc w:val="left"/>
      <w:pPr>
        <w:ind w:left="5760" w:hanging="360"/>
      </w:pPr>
    </w:lvl>
    <w:lvl w:ilvl="8" w:tplc="29BA3E5C">
      <w:start w:val="1"/>
      <w:numFmt w:val="lowerRoman"/>
      <w:lvlText w:val="%9."/>
      <w:lvlJc w:val="right"/>
      <w:pPr>
        <w:ind w:left="6480" w:hanging="180"/>
      </w:pPr>
    </w:lvl>
  </w:abstractNum>
  <w:abstractNum w:abstractNumId="6">
    <w:nsid w:val="29E90908"/>
    <w:multiLevelType w:val="hybridMultilevel"/>
    <w:tmpl w:val="3508D596"/>
    <w:lvl w:ilvl="0" w:tplc="77BE2A6A">
      <w:start w:val="1"/>
      <w:numFmt w:val="decimal"/>
      <w:lvlText w:val="%1."/>
      <w:lvlJc w:val="left"/>
      <w:pPr>
        <w:ind w:left="1070" w:hanging="360"/>
      </w:pPr>
      <w:rPr>
        <w:rFonts w:ascii="PT Astra Serif" w:hAnsi="PT Astra Serif" w:hint="default"/>
        <w:i w:val="0"/>
        <w:sz w:val="26"/>
        <w:szCs w:val="26"/>
      </w:rPr>
    </w:lvl>
    <w:lvl w:ilvl="1" w:tplc="A97A4CC4">
      <w:start w:val="1"/>
      <w:numFmt w:val="lowerLetter"/>
      <w:lvlText w:val="%2."/>
      <w:lvlJc w:val="left"/>
      <w:pPr>
        <w:ind w:left="1440" w:hanging="360"/>
      </w:pPr>
    </w:lvl>
    <w:lvl w:ilvl="2" w:tplc="66A651D2">
      <w:start w:val="1"/>
      <w:numFmt w:val="lowerRoman"/>
      <w:lvlText w:val="%3."/>
      <w:lvlJc w:val="right"/>
      <w:pPr>
        <w:ind w:left="2160" w:hanging="180"/>
      </w:pPr>
    </w:lvl>
    <w:lvl w:ilvl="3" w:tplc="4AF86ED2">
      <w:start w:val="1"/>
      <w:numFmt w:val="decimal"/>
      <w:lvlText w:val="%4."/>
      <w:lvlJc w:val="left"/>
      <w:pPr>
        <w:ind w:left="2880" w:hanging="360"/>
      </w:pPr>
    </w:lvl>
    <w:lvl w:ilvl="4" w:tplc="FE54955E">
      <w:start w:val="1"/>
      <w:numFmt w:val="lowerLetter"/>
      <w:lvlText w:val="%5."/>
      <w:lvlJc w:val="left"/>
      <w:pPr>
        <w:ind w:left="3600" w:hanging="360"/>
      </w:pPr>
    </w:lvl>
    <w:lvl w:ilvl="5" w:tplc="9E3A9A2C">
      <w:start w:val="1"/>
      <w:numFmt w:val="lowerRoman"/>
      <w:lvlText w:val="%6."/>
      <w:lvlJc w:val="right"/>
      <w:pPr>
        <w:ind w:left="4320" w:hanging="180"/>
      </w:pPr>
    </w:lvl>
    <w:lvl w:ilvl="6" w:tplc="0286318A">
      <w:start w:val="1"/>
      <w:numFmt w:val="decimal"/>
      <w:lvlText w:val="%7."/>
      <w:lvlJc w:val="left"/>
      <w:pPr>
        <w:ind w:left="5040" w:hanging="360"/>
      </w:pPr>
    </w:lvl>
    <w:lvl w:ilvl="7" w:tplc="EA22D538">
      <w:start w:val="1"/>
      <w:numFmt w:val="lowerLetter"/>
      <w:lvlText w:val="%8."/>
      <w:lvlJc w:val="left"/>
      <w:pPr>
        <w:ind w:left="5760" w:hanging="360"/>
      </w:pPr>
    </w:lvl>
    <w:lvl w:ilvl="8" w:tplc="47F292E4">
      <w:start w:val="1"/>
      <w:numFmt w:val="lowerRoman"/>
      <w:lvlText w:val="%9."/>
      <w:lvlJc w:val="right"/>
      <w:pPr>
        <w:ind w:left="6480" w:hanging="180"/>
      </w:pPr>
    </w:lvl>
  </w:abstractNum>
  <w:abstractNum w:abstractNumId="7">
    <w:nsid w:val="2A6C3009"/>
    <w:multiLevelType w:val="hybridMultilevel"/>
    <w:tmpl w:val="F3C0CF88"/>
    <w:lvl w:ilvl="0" w:tplc="3FF4079A">
      <w:start w:val="1"/>
      <w:numFmt w:val="decimal"/>
      <w:lvlText w:val="%1."/>
      <w:lvlJc w:val="left"/>
      <w:pPr>
        <w:ind w:left="3337" w:hanging="360"/>
      </w:pPr>
      <w:rPr>
        <w:rFonts w:ascii="PT Astra Serif" w:hAnsi="PT Astra Serif" w:hint="default"/>
        <w:i w:val="0"/>
        <w:sz w:val="26"/>
        <w:szCs w:val="26"/>
      </w:rPr>
    </w:lvl>
    <w:lvl w:ilvl="1" w:tplc="F0F456D0">
      <w:start w:val="1"/>
      <w:numFmt w:val="lowerLetter"/>
      <w:lvlText w:val="%2."/>
      <w:lvlJc w:val="left"/>
      <w:pPr>
        <w:ind w:left="3707" w:hanging="360"/>
      </w:pPr>
    </w:lvl>
    <w:lvl w:ilvl="2" w:tplc="D5162DAE">
      <w:start w:val="1"/>
      <w:numFmt w:val="lowerRoman"/>
      <w:lvlText w:val="%3."/>
      <w:lvlJc w:val="right"/>
      <w:pPr>
        <w:ind w:left="4427" w:hanging="180"/>
      </w:pPr>
    </w:lvl>
    <w:lvl w:ilvl="3" w:tplc="CEBA44C4">
      <w:start w:val="1"/>
      <w:numFmt w:val="decimal"/>
      <w:lvlText w:val="%4."/>
      <w:lvlJc w:val="left"/>
      <w:pPr>
        <w:ind w:left="5147" w:hanging="360"/>
      </w:pPr>
    </w:lvl>
    <w:lvl w:ilvl="4" w:tplc="9BCA0E20">
      <w:start w:val="1"/>
      <w:numFmt w:val="lowerLetter"/>
      <w:lvlText w:val="%5."/>
      <w:lvlJc w:val="left"/>
      <w:pPr>
        <w:ind w:left="5867" w:hanging="360"/>
      </w:pPr>
    </w:lvl>
    <w:lvl w:ilvl="5" w:tplc="409648E8">
      <w:start w:val="1"/>
      <w:numFmt w:val="lowerRoman"/>
      <w:lvlText w:val="%6."/>
      <w:lvlJc w:val="right"/>
      <w:pPr>
        <w:ind w:left="6587" w:hanging="180"/>
      </w:pPr>
    </w:lvl>
    <w:lvl w:ilvl="6" w:tplc="69020792">
      <w:start w:val="1"/>
      <w:numFmt w:val="decimal"/>
      <w:lvlText w:val="%7."/>
      <w:lvlJc w:val="left"/>
      <w:pPr>
        <w:ind w:left="7307" w:hanging="360"/>
      </w:pPr>
    </w:lvl>
    <w:lvl w:ilvl="7" w:tplc="C5889188">
      <w:start w:val="1"/>
      <w:numFmt w:val="lowerLetter"/>
      <w:lvlText w:val="%8."/>
      <w:lvlJc w:val="left"/>
      <w:pPr>
        <w:ind w:left="8027" w:hanging="360"/>
      </w:pPr>
    </w:lvl>
    <w:lvl w:ilvl="8" w:tplc="A3BE491E">
      <w:start w:val="1"/>
      <w:numFmt w:val="lowerRoman"/>
      <w:lvlText w:val="%9."/>
      <w:lvlJc w:val="right"/>
      <w:pPr>
        <w:ind w:left="8747" w:hanging="180"/>
      </w:pPr>
    </w:lvl>
  </w:abstractNum>
  <w:abstractNum w:abstractNumId="8">
    <w:nsid w:val="3AD364CC"/>
    <w:multiLevelType w:val="hybridMultilevel"/>
    <w:tmpl w:val="41DE5BFA"/>
    <w:lvl w:ilvl="0" w:tplc="055A8B00">
      <w:start w:val="1"/>
      <w:numFmt w:val="decimal"/>
      <w:lvlText w:val="%1."/>
      <w:lvlJc w:val="left"/>
      <w:pPr>
        <w:ind w:left="1070" w:hanging="360"/>
      </w:pPr>
      <w:rPr>
        <w:rFonts w:ascii="PT Astra Serif" w:hAnsi="PT Astra Serif" w:hint="default"/>
        <w:i w:val="0"/>
        <w:sz w:val="26"/>
        <w:szCs w:val="26"/>
      </w:rPr>
    </w:lvl>
    <w:lvl w:ilvl="1" w:tplc="EA7AD08A">
      <w:start w:val="1"/>
      <w:numFmt w:val="lowerLetter"/>
      <w:lvlText w:val="%2."/>
      <w:lvlJc w:val="left"/>
      <w:pPr>
        <w:ind w:left="1440" w:hanging="360"/>
      </w:pPr>
    </w:lvl>
    <w:lvl w:ilvl="2" w:tplc="E940D40C">
      <w:start w:val="1"/>
      <w:numFmt w:val="lowerRoman"/>
      <w:lvlText w:val="%3."/>
      <w:lvlJc w:val="right"/>
      <w:pPr>
        <w:ind w:left="2160" w:hanging="180"/>
      </w:pPr>
    </w:lvl>
    <w:lvl w:ilvl="3" w:tplc="4FE68828">
      <w:start w:val="1"/>
      <w:numFmt w:val="decimal"/>
      <w:lvlText w:val="%4."/>
      <w:lvlJc w:val="left"/>
      <w:pPr>
        <w:ind w:left="2880" w:hanging="360"/>
      </w:pPr>
    </w:lvl>
    <w:lvl w:ilvl="4" w:tplc="059A2DC8">
      <w:start w:val="1"/>
      <w:numFmt w:val="lowerLetter"/>
      <w:lvlText w:val="%5."/>
      <w:lvlJc w:val="left"/>
      <w:pPr>
        <w:ind w:left="3600" w:hanging="360"/>
      </w:pPr>
    </w:lvl>
    <w:lvl w:ilvl="5" w:tplc="ABAEC7AA">
      <w:start w:val="1"/>
      <w:numFmt w:val="lowerRoman"/>
      <w:lvlText w:val="%6."/>
      <w:lvlJc w:val="right"/>
      <w:pPr>
        <w:ind w:left="4320" w:hanging="180"/>
      </w:pPr>
    </w:lvl>
    <w:lvl w:ilvl="6" w:tplc="424CDF1C">
      <w:start w:val="1"/>
      <w:numFmt w:val="decimal"/>
      <w:lvlText w:val="%7."/>
      <w:lvlJc w:val="left"/>
      <w:pPr>
        <w:ind w:left="5040" w:hanging="360"/>
      </w:pPr>
    </w:lvl>
    <w:lvl w:ilvl="7" w:tplc="F4A042DE">
      <w:start w:val="1"/>
      <w:numFmt w:val="lowerLetter"/>
      <w:lvlText w:val="%8."/>
      <w:lvlJc w:val="left"/>
      <w:pPr>
        <w:ind w:left="5760" w:hanging="360"/>
      </w:pPr>
    </w:lvl>
    <w:lvl w:ilvl="8" w:tplc="9D16E414">
      <w:start w:val="1"/>
      <w:numFmt w:val="lowerRoman"/>
      <w:lvlText w:val="%9."/>
      <w:lvlJc w:val="right"/>
      <w:pPr>
        <w:ind w:left="6480" w:hanging="180"/>
      </w:pPr>
    </w:lvl>
  </w:abstractNum>
  <w:abstractNum w:abstractNumId="9">
    <w:nsid w:val="4379374E"/>
    <w:multiLevelType w:val="hybridMultilevel"/>
    <w:tmpl w:val="D568B3EA"/>
    <w:lvl w:ilvl="0" w:tplc="9A9275AC">
      <w:start w:val="1"/>
      <w:numFmt w:val="decimal"/>
      <w:lvlText w:val="%1."/>
      <w:lvlJc w:val="left"/>
      <w:pPr>
        <w:ind w:left="1070" w:hanging="360"/>
      </w:pPr>
      <w:rPr>
        <w:rFonts w:ascii="PT Astra Serif" w:hAnsi="PT Astra Serif" w:hint="default"/>
        <w:i w:val="0"/>
        <w:sz w:val="26"/>
        <w:szCs w:val="26"/>
      </w:rPr>
    </w:lvl>
    <w:lvl w:ilvl="1" w:tplc="AC026B80">
      <w:start w:val="1"/>
      <w:numFmt w:val="lowerLetter"/>
      <w:lvlText w:val="%2."/>
      <w:lvlJc w:val="left"/>
      <w:pPr>
        <w:ind w:left="1440" w:hanging="360"/>
      </w:pPr>
    </w:lvl>
    <w:lvl w:ilvl="2" w:tplc="81481736">
      <w:start w:val="1"/>
      <w:numFmt w:val="lowerRoman"/>
      <w:lvlText w:val="%3."/>
      <w:lvlJc w:val="right"/>
      <w:pPr>
        <w:ind w:left="2160" w:hanging="180"/>
      </w:pPr>
    </w:lvl>
    <w:lvl w:ilvl="3" w:tplc="E8164710">
      <w:start w:val="1"/>
      <w:numFmt w:val="decimal"/>
      <w:lvlText w:val="%4."/>
      <w:lvlJc w:val="left"/>
      <w:pPr>
        <w:ind w:left="2880" w:hanging="360"/>
      </w:pPr>
    </w:lvl>
    <w:lvl w:ilvl="4" w:tplc="C714D13A">
      <w:start w:val="1"/>
      <w:numFmt w:val="lowerLetter"/>
      <w:lvlText w:val="%5."/>
      <w:lvlJc w:val="left"/>
      <w:pPr>
        <w:ind w:left="3600" w:hanging="360"/>
      </w:pPr>
    </w:lvl>
    <w:lvl w:ilvl="5" w:tplc="223A888C">
      <w:start w:val="1"/>
      <w:numFmt w:val="lowerRoman"/>
      <w:lvlText w:val="%6."/>
      <w:lvlJc w:val="right"/>
      <w:pPr>
        <w:ind w:left="4320" w:hanging="180"/>
      </w:pPr>
    </w:lvl>
    <w:lvl w:ilvl="6" w:tplc="D93EBD14">
      <w:start w:val="1"/>
      <w:numFmt w:val="decimal"/>
      <w:lvlText w:val="%7."/>
      <w:lvlJc w:val="left"/>
      <w:pPr>
        <w:ind w:left="5040" w:hanging="360"/>
      </w:pPr>
    </w:lvl>
    <w:lvl w:ilvl="7" w:tplc="1B722C80">
      <w:start w:val="1"/>
      <w:numFmt w:val="lowerLetter"/>
      <w:lvlText w:val="%8."/>
      <w:lvlJc w:val="left"/>
      <w:pPr>
        <w:ind w:left="5760" w:hanging="360"/>
      </w:pPr>
    </w:lvl>
    <w:lvl w:ilvl="8" w:tplc="A3DEFD30">
      <w:start w:val="1"/>
      <w:numFmt w:val="lowerRoman"/>
      <w:lvlText w:val="%9."/>
      <w:lvlJc w:val="right"/>
      <w:pPr>
        <w:ind w:left="6480" w:hanging="180"/>
      </w:pPr>
    </w:lvl>
  </w:abstractNum>
  <w:abstractNum w:abstractNumId="10">
    <w:nsid w:val="45CF531C"/>
    <w:multiLevelType w:val="hybridMultilevel"/>
    <w:tmpl w:val="48D8F766"/>
    <w:lvl w:ilvl="0" w:tplc="8F2C0A66">
      <w:start w:val="8"/>
      <w:numFmt w:val="decimal"/>
      <w:lvlText w:val="%1."/>
      <w:lvlJc w:val="left"/>
      <w:pPr>
        <w:ind w:left="1069" w:hanging="360"/>
      </w:pPr>
      <w:rPr>
        <w:rFonts w:hint="default"/>
        <w:b/>
        <w:color w:val="C00000"/>
      </w:rPr>
    </w:lvl>
    <w:lvl w:ilvl="1" w:tplc="38CC60BA">
      <w:start w:val="1"/>
      <w:numFmt w:val="lowerLetter"/>
      <w:lvlText w:val="%2."/>
      <w:lvlJc w:val="left"/>
      <w:pPr>
        <w:ind w:left="1789" w:hanging="360"/>
      </w:pPr>
    </w:lvl>
    <w:lvl w:ilvl="2" w:tplc="16400D60">
      <w:start w:val="1"/>
      <w:numFmt w:val="lowerRoman"/>
      <w:lvlText w:val="%3."/>
      <w:lvlJc w:val="right"/>
      <w:pPr>
        <w:ind w:left="2509" w:hanging="180"/>
      </w:pPr>
    </w:lvl>
    <w:lvl w:ilvl="3" w:tplc="802A5C72">
      <w:start w:val="1"/>
      <w:numFmt w:val="decimal"/>
      <w:lvlText w:val="%4."/>
      <w:lvlJc w:val="left"/>
      <w:pPr>
        <w:ind w:left="3229" w:hanging="360"/>
      </w:pPr>
    </w:lvl>
    <w:lvl w:ilvl="4" w:tplc="0C402F48">
      <w:start w:val="1"/>
      <w:numFmt w:val="lowerLetter"/>
      <w:lvlText w:val="%5."/>
      <w:lvlJc w:val="left"/>
      <w:pPr>
        <w:ind w:left="3949" w:hanging="360"/>
      </w:pPr>
    </w:lvl>
    <w:lvl w:ilvl="5" w:tplc="49AA76B6">
      <w:start w:val="1"/>
      <w:numFmt w:val="lowerRoman"/>
      <w:lvlText w:val="%6."/>
      <w:lvlJc w:val="right"/>
      <w:pPr>
        <w:ind w:left="4669" w:hanging="180"/>
      </w:pPr>
    </w:lvl>
    <w:lvl w:ilvl="6" w:tplc="C78A7B1C">
      <w:start w:val="1"/>
      <w:numFmt w:val="decimal"/>
      <w:lvlText w:val="%7."/>
      <w:lvlJc w:val="left"/>
      <w:pPr>
        <w:ind w:left="5389" w:hanging="360"/>
      </w:pPr>
    </w:lvl>
    <w:lvl w:ilvl="7" w:tplc="5E80E25C">
      <w:start w:val="1"/>
      <w:numFmt w:val="lowerLetter"/>
      <w:lvlText w:val="%8."/>
      <w:lvlJc w:val="left"/>
      <w:pPr>
        <w:ind w:left="6109" w:hanging="360"/>
      </w:pPr>
    </w:lvl>
    <w:lvl w:ilvl="8" w:tplc="8230E6CE">
      <w:start w:val="1"/>
      <w:numFmt w:val="lowerRoman"/>
      <w:lvlText w:val="%9."/>
      <w:lvlJc w:val="right"/>
      <w:pPr>
        <w:ind w:left="6829" w:hanging="180"/>
      </w:pPr>
    </w:lvl>
  </w:abstractNum>
  <w:abstractNum w:abstractNumId="11">
    <w:nsid w:val="499E08E5"/>
    <w:multiLevelType w:val="hybridMultilevel"/>
    <w:tmpl w:val="D29E8AF6"/>
    <w:lvl w:ilvl="0" w:tplc="62EEC7E6">
      <w:start w:val="8"/>
      <w:numFmt w:val="decimal"/>
      <w:lvlText w:val="%1"/>
      <w:lvlJc w:val="left"/>
      <w:pPr>
        <w:ind w:left="1429" w:hanging="360"/>
      </w:pPr>
      <w:rPr>
        <w:rFonts w:hint="default"/>
        <w:b/>
        <w:color w:val="C00000"/>
      </w:rPr>
    </w:lvl>
    <w:lvl w:ilvl="1" w:tplc="66762DAA">
      <w:start w:val="1"/>
      <w:numFmt w:val="lowerLetter"/>
      <w:lvlText w:val="%2."/>
      <w:lvlJc w:val="left"/>
      <w:pPr>
        <w:ind w:left="2149" w:hanging="360"/>
      </w:pPr>
    </w:lvl>
    <w:lvl w:ilvl="2" w:tplc="2020D666">
      <w:start w:val="1"/>
      <w:numFmt w:val="lowerRoman"/>
      <w:lvlText w:val="%3."/>
      <w:lvlJc w:val="right"/>
      <w:pPr>
        <w:ind w:left="2869" w:hanging="180"/>
      </w:pPr>
    </w:lvl>
    <w:lvl w:ilvl="3" w:tplc="8CDA0314">
      <w:start w:val="1"/>
      <w:numFmt w:val="decimal"/>
      <w:lvlText w:val="%4."/>
      <w:lvlJc w:val="left"/>
      <w:pPr>
        <w:ind w:left="3589" w:hanging="360"/>
      </w:pPr>
    </w:lvl>
    <w:lvl w:ilvl="4" w:tplc="75C8DD18">
      <w:start w:val="1"/>
      <w:numFmt w:val="lowerLetter"/>
      <w:lvlText w:val="%5."/>
      <w:lvlJc w:val="left"/>
      <w:pPr>
        <w:ind w:left="4309" w:hanging="360"/>
      </w:pPr>
    </w:lvl>
    <w:lvl w:ilvl="5" w:tplc="752A441A">
      <w:start w:val="1"/>
      <w:numFmt w:val="lowerRoman"/>
      <w:lvlText w:val="%6."/>
      <w:lvlJc w:val="right"/>
      <w:pPr>
        <w:ind w:left="5029" w:hanging="180"/>
      </w:pPr>
    </w:lvl>
    <w:lvl w:ilvl="6" w:tplc="04A6AA72">
      <w:start w:val="1"/>
      <w:numFmt w:val="decimal"/>
      <w:lvlText w:val="%7."/>
      <w:lvlJc w:val="left"/>
      <w:pPr>
        <w:ind w:left="5749" w:hanging="360"/>
      </w:pPr>
    </w:lvl>
    <w:lvl w:ilvl="7" w:tplc="67CC9506">
      <w:start w:val="1"/>
      <w:numFmt w:val="lowerLetter"/>
      <w:lvlText w:val="%8."/>
      <w:lvlJc w:val="left"/>
      <w:pPr>
        <w:ind w:left="6469" w:hanging="360"/>
      </w:pPr>
    </w:lvl>
    <w:lvl w:ilvl="8" w:tplc="B24ED504">
      <w:start w:val="1"/>
      <w:numFmt w:val="lowerRoman"/>
      <w:lvlText w:val="%9."/>
      <w:lvlJc w:val="right"/>
      <w:pPr>
        <w:ind w:left="7189" w:hanging="180"/>
      </w:pPr>
    </w:lvl>
  </w:abstractNum>
  <w:abstractNum w:abstractNumId="12">
    <w:nsid w:val="4DAA2E5E"/>
    <w:multiLevelType w:val="hybridMultilevel"/>
    <w:tmpl w:val="2FD447AA"/>
    <w:lvl w:ilvl="0" w:tplc="A57C19EE">
      <w:start w:val="1"/>
      <w:numFmt w:val="decimal"/>
      <w:lvlText w:val="%1."/>
      <w:lvlJc w:val="left"/>
      <w:pPr>
        <w:ind w:left="1070" w:hanging="360"/>
      </w:pPr>
      <w:rPr>
        <w:rFonts w:ascii="PT Astra Serif" w:hAnsi="PT Astra Serif" w:hint="default"/>
        <w:i w:val="0"/>
        <w:sz w:val="26"/>
        <w:szCs w:val="26"/>
      </w:rPr>
    </w:lvl>
    <w:lvl w:ilvl="1" w:tplc="103E5D46">
      <w:start w:val="1"/>
      <w:numFmt w:val="lowerLetter"/>
      <w:lvlText w:val="%2."/>
      <w:lvlJc w:val="left"/>
      <w:pPr>
        <w:ind w:left="1440" w:hanging="360"/>
      </w:pPr>
    </w:lvl>
    <w:lvl w:ilvl="2" w:tplc="B0A4F75E">
      <w:start w:val="1"/>
      <w:numFmt w:val="lowerRoman"/>
      <w:lvlText w:val="%3."/>
      <w:lvlJc w:val="right"/>
      <w:pPr>
        <w:ind w:left="2160" w:hanging="180"/>
      </w:pPr>
    </w:lvl>
    <w:lvl w:ilvl="3" w:tplc="642E9A06">
      <w:start w:val="1"/>
      <w:numFmt w:val="decimal"/>
      <w:lvlText w:val="%4."/>
      <w:lvlJc w:val="left"/>
      <w:pPr>
        <w:ind w:left="2880" w:hanging="360"/>
      </w:pPr>
    </w:lvl>
    <w:lvl w:ilvl="4" w:tplc="5EFC84B2">
      <w:start w:val="1"/>
      <w:numFmt w:val="lowerLetter"/>
      <w:lvlText w:val="%5."/>
      <w:lvlJc w:val="left"/>
      <w:pPr>
        <w:ind w:left="3600" w:hanging="360"/>
      </w:pPr>
    </w:lvl>
    <w:lvl w:ilvl="5" w:tplc="44B425F4">
      <w:start w:val="1"/>
      <w:numFmt w:val="lowerRoman"/>
      <w:lvlText w:val="%6."/>
      <w:lvlJc w:val="right"/>
      <w:pPr>
        <w:ind w:left="4320" w:hanging="180"/>
      </w:pPr>
    </w:lvl>
    <w:lvl w:ilvl="6" w:tplc="4DBC8794">
      <w:start w:val="1"/>
      <w:numFmt w:val="decimal"/>
      <w:lvlText w:val="%7."/>
      <w:lvlJc w:val="left"/>
      <w:pPr>
        <w:ind w:left="5040" w:hanging="360"/>
      </w:pPr>
    </w:lvl>
    <w:lvl w:ilvl="7" w:tplc="C0BA4A1C">
      <w:start w:val="1"/>
      <w:numFmt w:val="lowerLetter"/>
      <w:lvlText w:val="%8."/>
      <w:lvlJc w:val="left"/>
      <w:pPr>
        <w:ind w:left="5760" w:hanging="360"/>
      </w:pPr>
    </w:lvl>
    <w:lvl w:ilvl="8" w:tplc="8E84D4C2">
      <w:start w:val="1"/>
      <w:numFmt w:val="lowerRoman"/>
      <w:lvlText w:val="%9."/>
      <w:lvlJc w:val="right"/>
      <w:pPr>
        <w:ind w:left="6480" w:hanging="180"/>
      </w:pPr>
    </w:lvl>
  </w:abstractNum>
  <w:abstractNum w:abstractNumId="13">
    <w:nsid w:val="54D253CB"/>
    <w:multiLevelType w:val="hybridMultilevel"/>
    <w:tmpl w:val="B88C7D6E"/>
    <w:lvl w:ilvl="0" w:tplc="79145924">
      <w:start w:val="1"/>
      <w:numFmt w:val="decimal"/>
      <w:lvlText w:val="%1."/>
      <w:lvlJc w:val="left"/>
      <w:pPr>
        <w:ind w:left="1070" w:hanging="360"/>
      </w:pPr>
      <w:rPr>
        <w:rFonts w:ascii="PT Astra Serif" w:hAnsi="PT Astra Serif" w:hint="default"/>
        <w:i w:val="0"/>
        <w:sz w:val="26"/>
        <w:szCs w:val="26"/>
      </w:rPr>
    </w:lvl>
    <w:lvl w:ilvl="1" w:tplc="2E2A6BDE">
      <w:start w:val="1"/>
      <w:numFmt w:val="lowerLetter"/>
      <w:lvlText w:val="%2."/>
      <w:lvlJc w:val="left"/>
      <w:pPr>
        <w:ind w:left="1440" w:hanging="360"/>
      </w:pPr>
    </w:lvl>
    <w:lvl w:ilvl="2" w:tplc="A7365538">
      <w:start w:val="1"/>
      <w:numFmt w:val="lowerRoman"/>
      <w:lvlText w:val="%3."/>
      <w:lvlJc w:val="right"/>
      <w:pPr>
        <w:ind w:left="2160" w:hanging="180"/>
      </w:pPr>
    </w:lvl>
    <w:lvl w:ilvl="3" w:tplc="AE56AA20">
      <w:start w:val="1"/>
      <w:numFmt w:val="decimal"/>
      <w:lvlText w:val="%4."/>
      <w:lvlJc w:val="left"/>
      <w:pPr>
        <w:ind w:left="2880" w:hanging="360"/>
      </w:pPr>
    </w:lvl>
    <w:lvl w:ilvl="4" w:tplc="3B908DE8">
      <w:start w:val="1"/>
      <w:numFmt w:val="lowerLetter"/>
      <w:lvlText w:val="%5."/>
      <w:lvlJc w:val="left"/>
      <w:pPr>
        <w:ind w:left="3600" w:hanging="360"/>
      </w:pPr>
    </w:lvl>
    <w:lvl w:ilvl="5" w:tplc="A9E676F4">
      <w:start w:val="1"/>
      <w:numFmt w:val="lowerRoman"/>
      <w:lvlText w:val="%6."/>
      <w:lvlJc w:val="right"/>
      <w:pPr>
        <w:ind w:left="4320" w:hanging="180"/>
      </w:pPr>
    </w:lvl>
    <w:lvl w:ilvl="6" w:tplc="D5465CE4">
      <w:start w:val="1"/>
      <w:numFmt w:val="decimal"/>
      <w:lvlText w:val="%7."/>
      <w:lvlJc w:val="left"/>
      <w:pPr>
        <w:ind w:left="5040" w:hanging="360"/>
      </w:pPr>
    </w:lvl>
    <w:lvl w:ilvl="7" w:tplc="F1887A7E">
      <w:start w:val="1"/>
      <w:numFmt w:val="lowerLetter"/>
      <w:lvlText w:val="%8."/>
      <w:lvlJc w:val="left"/>
      <w:pPr>
        <w:ind w:left="5760" w:hanging="360"/>
      </w:pPr>
    </w:lvl>
    <w:lvl w:ilvl="8" w:tplc="916C45A8">
      <w:start w:val="1"/>
      <w:numFmt w:val="lowerRoman"/>
      <w:lvlText w:val="%9."/>
      <w:lvlJc w:val="right"/>
      <w:pPr>
        <w:ind w:left="6480" w:hanging="180"/>
      </w:pPr>
    </w:lvl>
  </w:abstractNum>
  <w:abstractNum w:abstractNumId="14">
    <w:nsid w:val="588E7E9B"/>
    <w:multiLevelType w:val="hybridMultilevel"/>
    <w:tmpl w:val="8D4C2534"/>
    <w:lvl w:ilvl="0" w:tplc="AD9E2E92">
      <w:start w:val="1"/>
      <w:numFmt w:val="decimal"/>
      <w:lvlText w:val="%1."/>
      <w:lvlJc w:val="left"/>
      <w:pPr>
        <w:ind w:left="1070" w:hanging="360"/>
      </w:pPr>
      <w:rPr>
        <w:rFonts w:ascii="PT Astra Serif" w:hAnsi="PT Astra Serif" w:hint="default"/>
        <w:i w:val="0"/>
        <w:sz w:val="26"/>
        <w:szCs w:val="26"/>
      </w:rPr>
    </w:lvl>
    <w:lvl w:ilvl="1" w:tplc="104EE406">
      <w:start w:val="1"/>
      <w:numFmt w:val="lowerLetter"/>
      <w:lvlText w:val="%2."/>
      <w:lvlJc w:val="left"/>
      <w:pPr>
        <w:ind w:left="1440" w:hanging="360"/>
      </w:pPr>
    </w:lvl>
    <w:lvl w:ilvl="2" w:tplc="698818C4">
      <w:start w:val="1"/>
      <w:numFmt w:val="lowerRoman"/>
      <w:lvlText w:val="%3."/>
      <w:lvlJc w:val="right"/>
      <w:pPr>
        <w:ind w:left="2160" w:hanging="180"/>
      </w:pPr>
    </w:lvl>
    <w:lvl w:ilvl="3" w:tplc="5DDAF414">
      <w:start w:val="1"/>
      <w:numFmt w:val="decimal"/>
      <w:lvlText w:val="%4."/>
      <w:lvlJc w:val="left"/>
      <w:pPr>
        <w:ind w:left="2880" w:hanging="360"/>
      </w:pPr>
    </w:lvl>
    <w:lvl w:ilvl="4" w:tplc="6CA8D8A4">
      <w:start w:val="1"/>
      <w:numFmt w:val="lowerLetter"/>
      <w:lvlText w:val="%5."/>
      <w:lvlJc w:val="left"/>
      <w:pPr>
        <w:ind w:left="3600" w:hanging="360"/>
      </w:pPr>
    </w:lvl>
    <w:lvl w:ilvl="5" w:tplc="B516B37E">
      <w:start w:val="1"/>
      <w:numFmt w:val="lowerRoman"/>
      <w:lvlText w:val="%6."/>
      <w:lvlJc w:val="right"/>
      <w:pPr>
        <w:ind w:left="4320" w:hanging="180"/>
      </w:pPr>
    </w:lvl>
    <w:lvl w:ilvl="6" w:tplc="5CCA4D2A">
      <w:start w:val="1"/>
      <w:numFmt w:val="decimal"/>
      <w:lvlText w:val="%7."/>
      <w:lvlJc w:val="left"/>
      <w:pPr>
        <w:ind w:left="5040" w:hanging="360"/>
      </w:pPr>
    </w:lvl>
    <w:lvl w:ilvl="7" w:tplc="9BEE6B4A">
      <w:start w:val="1"/>
      <w:numFmt w:val="lowerLetter"/>
      <w:lvlText w:val="%8."/>
      <w:lvlJc w:val="left"/>
      <w:pPr>
        <w:ind w:left="5760" w:hanging="360"/>
      </w:pPr>
    </w:lvl>
    <w:lvl w:ilvl="8" w:tplc="7BF27BDA">
      <w:start w:val="1"/>
      <w:numFmt w:val="lowerRoman"/>
      <w:lvlText w:val="%9."/>
      <w:lvlJc w:val="right"/>
      <w:pPr>
        <w:ind w:left="6480" w:hanging="180"/>
      </w:pPr>
    </w:lvl>
  </w:abstractNum>
  <w:abstractNum w:abstractNumId="15">
    <w:nsid w:val="5BE76C8F"/>
    <w:multiLevelType w:val="hybridMultilevel"/>
    <w:tmpl w:val="1114963A"/>
    <w:lvl w:ilvl="0" w:tplc="BA889F50">
      <w:start w:val="1"/>
      <w:numFmt w:val="decimal"/>
      <w:lvlText w:val="%1."/>
      <w:lvlJc w:val="left"/>
      <w:pPr>
        <w:ind w:left="1070" w:hanging="360"/>
      </w:pPr>
      <w:rPr>
        <w:rFonts w:ascii="PT Astra Serif" w:hAnsi="PT Astra Serif" w:hint="default"/>
        <w:i w:val="0"/>
        <w:sz w:val="26"/>
        <w:szCs w:val="26"/>
      </w:rPr>
    </w:lvl>
    <w:lvl w:ilvl="1" w:tplc="5EB826C0">
      <w:start w:val="1"/>
      <w:numFmt w:val="lowerLetter"/>
      <w:lvlText w:val="%2."/>
      <w:lvlJc w:val="left"/>
      <w:pPr>
        <w:ind w:left="1440" w:hanging="360"/>
      </w:pPr>
    </w:lvl>
    <w:lvl w:ilvl="2" w:tplc="02688A2E">
      <w:start w:val="1"/>
      <w:numFmt w:val="lowerRoman"/>
      <w:lvlText w:val="%3."/>
      <w:lvlJc w:val="right"/>
      <w:pPr>
        <w:ind w:left="2160" w:hanging="180"/>
      </w:pPr>
    </w:lvl>
    <w:lvl w:ilvl="3" w:tplc="95E0604C">
      <w:start w:val="1"/>
      <w:numFmt w:val="decimal"/>
      <w:lvlText w:val="%4."/>
      <w:lvlJc w:val="left"/>
      <w:pPr>
        <w:ind w:left="2880" w:hanging="360"/>
      </w:pPr>
    </w:lvl>
    <w:lvl w:ilvl="4" w:tplc="9F5879B4">
      <w:start w:val="1"/>
      <w:numFmt w:val="lowerLetter"/>
      <w:lvlText w:val="%5."/>
      <w:lvlJc w:val="left"/>
      <w:pPr>
        <w:ind w:left="3600" w:hanging="360"/>
      </w:pPr>
    </w:lvl>
    <w:lvl w:ilvl="5" w:tplc="589E2D66">
      <w:start w:val="1"/>
      <w:numFmt w:val="lowerRoman"/>
      <w:lvlText w:val="%6."/>
      <w:lvlJc w:val="right"/>
      <w:pPr>
        <w:ind w:left="4320" w:hanging="180"/>
      </w:pPr>
    </w:lvl>
    <w:lvl w:ilvl="6" w:tplc="0C4E523A">
      <w:start w:val="1"/>
      <w:numFmt w:val="decimal"/>
      <w:lvlText w:val="%7."/>
      <w:lvlJc w:val="left"/>
      <w:pPr>
        <w:ind w:left="5040" w:hanging="360"/>
      </w:pPr>
    </w:lvl>
    <w:lvl w:ilvl="7" w:tplc="E9DAE45C">
      <w:start w:val="1"/>
      <w:numFmt w:val="lowerLetter"/>
      <w:lvlText w:val="%8."/>
      <w:lvlJc w:val="left"/>
      <w:pPr>
        <w:ind w:left="5760" w:hanging="360"/>
      </w:pPr>
    </w:lvl>
    <w:lvl w:ilvl="8" w:tplc="522A7DA2">
      <w:start w:val="1"/>
      <w:numFmt w:val="lowerRoman"/>
      <w:lvlText w:val="%9."/>
      <w:lvlJc w:val="right"/>
      <w:pPr>
        <w:ind w:left="6480" w:hanging="180"/>
      </w:pPr>
    </w:lvl>
  </w:abstractNum>
  <w:abstractNum w:abstractNumId="16">
    <w:nsid w:val="68DC20C2"/>
    <w:multiLevelType w:val="hybridMultilevel"/>
    <w:tmpl w:val="B02AD96E"/>
    <w:lvl w:ilvl="0" w:tplc="CAC0A926">
      <w:start w:val="3"/>
      <w:numFmt w:val="decimal"/>
      <w:lvlText w:val="%1."/>
      <w:lvlJc w:val="left"/>
      <w:pPr>
        <w:ind w:left="720" w:hanging="360"/>
      </w:pPr>
      <w:rPr>
        <w:rFonts w:hint="default"/>
      </w:rPr>
    </w:lvl>
    <w:lvl w:ilvl="1" w:tplc="91A04A7A">
      <w:start w:val="1"/>
      <w:numFmt w:val="lowerLetter"/>
      <w:lvlText w:val="%2."/>
      <w:lvlJc w:val="left"/>
      <w:pPr>
        <w:ind w:left="1440" w:hanging="360"/>
      </w:pPr>
    </w:lvl>
    <w:lvl w:ilvl="2" w:tplc="810E6A58">
      <w:start w:val="1"/>
      <w:numFmt w:val="lowerRoman"/>
      <w:lvlText w:val="%3."/>
      <w:lvlJc w:val="right"/>
      <w:pPr>
        <w:ind w:left="2160" w:hanging="180"/>
      </w:pPr>
    </w:lvl>
    <w:lvl w:ilvl="3" w:tplc="16A63E50">
      <w:start w:val="1"/>
      <w:numFmt w:val="decimal"/>
      <w:lvlText w:val="%4."/>
      <w:lvlJc w:val="left"/>
      <w:pPr>
        <w:ind w:left="2880" w:hanging="360"/>
      </w:pPr>
    </w:lvl>
    <w:lvl w:ilvl="4" w:tplc="FF0C1C84">
      <w:start w:val="1"/>
      <w:numFmt w:val="lowerLetter"/>
      <w:lvlText w:val="%5."/>
      <w:lvlJc w:val="left"/>
      <w:pPr>
        <w:ind w:left="3600" w:hanging="360"/>
      </w:pPr>
    </w:lvl>
    <w:lvl w:ilvl="5" w:tplc="3FA6544A">
      <w:start w:val="1"/>
      <w:numFmt w:val="lowerRoman"/>
      <w:lvlText w:val="%6."/>
      <w:lvlJc w:val="right"/>
      <w:pPr>
        <w:ind w:left="4320" w:hanging="180"/>
      </w:pPr>
    </w:lvl>
    <w:lvl w:ilvl="6" w:tplc="175C661E">
      <w:start w:val="1"/>
      <w:numFmt w:val="decimal"/>
      <w:lvlText w:val="%7."/>
      <w:lvlJc w:val="left"/>
      <w:pPr>
        <w:ind w:left="5040" w:hanging="360"/>
      </w:pPr>
    </w:lvl>
    <w:lvl w:ilvl="7" w:tplc="2982ADB6">
      <w:start w:val="1"/>
      <w:numFmt w:val="lowerLetter"/>
      <w:lvlText w:val="%8."/>
      <w:lvlJc w:val="left"/>
      <w:pPr>
        <w:ind w:left="5760" w:hanging="360"/>
      </w:pPr>
    </w:lvl>
    <w:lvl w:ilvl="8" w:tplc="92C2C1C4">
      <w:start w:val="1"/>
      <w:numFmt w:val="lowerRoman"/>
      <w:lvlText w:val="%9."/>
      <w:lvlJc w:val="right"/>
      <w:pPr>
        <w:ind w:left="6480" w:hanging="180"/>
      </w:pPr>
    </w:lvl>
  </w:abstractNum>
  <w:abstractNum w:abstractNumId="17">
    <w:nsid w:val="7A7B2376"/>
    <w:multiLevelType w:val="hybridMultilevel"/>
    <w:tmpl w:val="4010014C"/>
    <w:lvl w:ilvl="0" w:tplc="2DE29BEE">
      <w:start w:val="1"/>
      <w:numFmt w:val="decimal"/>
      <w:lvlText w:val="%1."/>
      <w:lvlJc w:val="left"/>
      <w:pPr>
        <w:ind w:left="360" w:hanging="360"/>
      </w:pPr>
    </w:lvl>
    <w:lvl w:ilvl="1" w:tplc="6F72E4E8">
      <w:start w:val="1"/>
      <w:numFmt w:val="lowerLetter"/>
      <w:lvlText w:val="%2."/>
      <w:lvlJc w:val="left"/>
      <w:pPr>
        <w:ind w:left="2149" w:hanging="360"/>
      </w:pPr>
    </w:lvl>
    <w:lvl w:ilvl="2" w:tplc="5E78B9CA">
      <w:start w:val="1"/>
      <w:numFmt w:val="lowerRoman"/>
      <w:lvlText w:val="%3."/>
      <w:lvlJc w:val="right"/>
      <w:pPr>
        <w:ind w:left="2869" w:hanging="180"/>
      </w:pPr>
    </w:lvl>
    <w:lvl w:ilvl="3" w:tplc="06C64F48">
      <w:start w:val="1"/>
      <w:numFmt w:val="decimal"/>
      <w:lvlText w:val="%4."/>
      <w:lvlJc w:val="left"/>
      <w:pPr>
        <w:ind w:left="3589" w:hanging="360"/>
      </w:pPr>
    </w:lvl>
    <w:lvl w:ilvl="4" w:tplc="FBE0822E">
      <w:start w:val="1"/>
      <w:numFmt w:val="lowerLetter"/>
      <w:lvlText w:val="%5."/>
      <w:lvlJc w:val="left"/>
      <w:pPr>
        <w:ind w:left="4309" w:hanging="360"/>
      </w:pPr>
    </w:lvl>
    <w:lvl w:ilvl="5" w:tplc="C57A624E">
      <w:start w:val="1"/>
      <w:numFmt w:val="lowerRoman"/>
      <w:lvlText w:val="%6."/>
      <w:lvlJc w:val="right"/>
      <w:pPr>
        <w:ind w:left="5029" w:hanging="180"/>
      </w:pPr>
    </w:lvl>
    <w:lvl w:ilvl="6" w:tplc="C700E610">
      <w:start w:val="1"/>
      <w:numFmt w:val="decimal"/>
      <w:lvlText w:val="%7."/>
      <w:lvlJc w:val="left"/>
      <w:pPr>
        <w:ind w:left="5749" w:hanging="360"/>
      </w:pPr>
    </w:lvl>
    <w:lvl w:ilvl="7" w:tplc="A8A412DA">
      <w:start w:val="1"/>
      <w:numFmt w:val="lowerLetter"/>
      <w:lvlText w:val="%8."/>
      <w:lvlJc w:val="left"/>
      <w:pPr>
        <w:ind w:left="6469" w:hanging="360"/>
      </w:pPr>
    </w:lvl>
    <w:lvl w:ilvl="8" w:tplc="BA142DFC">
      <w:start w:val="1"/>
      <w:numFmt w:val="lowerRoman"/>
      <w:lvlText w:val="%9."/>
      <w:lvlJc w:val="right"/>
      <w:pPr>
        <w:ind w:left="7189" w:hanging="180"/>
      </w:pPr>
    </w:lvl>
  </w:abstractNum>
  <w:num w:numId="1">
    <w:abstractNumId w:val="2"/>
  </w:num>
  <w:num w:numId="2">
    <w:abstractNumId w:val="12"/>
  </w:num>
  <w:num w:numId="3">
    <w:abstractNumId w:val="9"/>
  </w:num>
  <w:num w:numId="4">
    <w:abstractNumId w:val="1"/>
  </w:num>
  <w:num w:numId="5">
    <w:abstractNumId w:val="5"/>
  </w:num>
  <w:num w:numId="6">
    <w:abstractNumId w:val="6"/>
  </w:num>
  <w:num w:numId="7">
    <w:abstractNumId w:val="3"/>
  </w:num>
  <w:num w:numId="8">
    <w:abstractNumId w:val="14"/>
  </w:num>
  <w:num w:numId="9">
    <w:abstractNumId w:val="8"/>
  </w:num>
  <w:num w:numId="10">
    <w:abstractNumId w:val="15"/>
  </w:num>
  <w:num w:numId="11">
    <w:abstractNumId w:val="4"/>
  </w:num>
  <w:num w:numId="12">
    <w:abstractNumId w:val="13"/>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7"/>
  </w:num>
  <w:num w:numId="16">
    <w:abstractNumId w:val="10"/>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AA5"/>
    <w:rsid w:val="001F34A2"/>
    <w:rsid w:val="00453AA5"/>
    <w:rsid w:val="004B5BD9"/>
    <w:rsid w:val="004E0A86"/>
    <w:rsid w:val="005D1B98"/>
    <w:rsid w:val="009C77D5"/>
    <w:rsid w:val="00A46511"/>
    <w:rsid w:val="00AD038E"/>
    <w:rsid w:val="00D4018C"/>
    <w:rsid w:val="00D54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790FCB-01B7-442E-8F62-5F4CDBD7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680"/>
      <w:jc w:val="both"/>
    </w:pPr>
    <w:rPr>
      <w:sz w:val="28"/>
    </w:rPr>
  </w:style>
  <w:style w:type="paragraph" w:styleId="1">
    <w:name w:val="heading 1"/>
    <w:basedOn w:val="a"/>
    <w:next w:val="a"/>
    <w:link w:val="10"/>
    <w:qFormat/>
    <w:pPr>
      <w:keepNext/>
      <w:jc w:val="center"/>
      <w:outlineLvl w:val="0"/>
    </w:pPr>
    <w:rPr>
      <w:rFonts w:ascii="AGCenturyOldStyleCyr" w:hAnsi="AGCenturyOldStyleCyr"/>
      <w:b/>
      <w:sz w:val="20"/>
      <w:lang w:val="en-US"/>
    </w:rPr>
  </w:style>
  <w:style w:type="paragraph" w:styleId="2">
    <w:name w:val="heading 2"/>
    <w:basedOn w:val="a"/>
    <w:next w:val="a"/>
    <w:link w:val="20"/>
    <w:qFormat/>
    <w:pPr>
      <w:keepNext/>
      <w:jc w:val="center"/>
      <w:outlineLvl w:val="1"/>
    </w:pPr>
    <w:rPr>
      <w:b/>
      <w:spacing w:val="80"/>
      <w:sz w:val="36"/>
      <w:lang w:val="en-US" w:eastAsia="en-US"/>
    </w:rPr>
  </w:style>
  <w:style w:type="paragraph" w:styleId="3">
    <w:name w:val="heading 3"/>
    <w:basedOn w:val="a"/>
    <w:next w:val="a"/>
    <w:link w:val="30"/>
    <w:qFormat/>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pPr>
      <w:keepNext/>
      <w:spacing w:before="240" w:after="60"/>
      <w:outlineLvl w:val="3"/>
    </w:pPr>
    <w:rPr>
      <w:rFonts w:ascii="Calibri" w:hAnsi="Calibri"/>
      <w:b/>
      <w:bCs/>
      <w:szCs w:val="28"/>
      <w:lang w:val="en-US" w:eastAsia="en-US"/>
    </w:rPr>
  </w:style>
  <w:style w:type="paragraph" w:styleId="5">
    <w:name w:val="heading 5"/>
    <w:basedOn w:val="a"/>
    <w:next w:val="a"/>
    <w:link w:val="50"/>
    <w:qFormat/>
    <w:pPr>
      <w:keepNext/>
      <w:spacing w:after="240"/>
      <w:jc w:val="center"/>
      <w:outlineLvl w:val="4"/>
    </w:pPr>
    <w:rPr>
      <w:rFonts w:ascii="Arial" w:hAnsi="Arial"/>
      <w:b/>
      <w:sz w:val="26"/>
    </w:rPr>
  </w:style>
  <w:style w:type="paragraph" w:styleId="6">
    <w:name w:val="heading 6"/>
    <w:basedOn w:val="a"/>
    <w:next w:val="a"/>
    <w:link w:val="60"/>
    <w:qFormat/>
    <w:pPr>
      <w:keepNext/>
      <w:ind w:firstLine="720"/>
      <w:jc w:val="right"/>
      <w:outlineLvl w:val="5"/>
    </w:p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3Char">
    <w:name w:val="Heading 3 Char"/>
    <w:uiPriority w:val="9"/>
    <w:rPr>
      <w:rFonts w:ascii="Arial" w:eastAsia="Arial" w:hAnsi="Arial" w:cs="Arial"/>
      <w:sz w:val="30"/>
      <w:szCs w:val="30"/>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character" w:customStyle="1" w:styleId="TitleChar">
    <w:name w:val="Title Char"/>
    <w:uiPriority w:val="10"/>
    <w:rPr>
      <w:sz w:val="48"/>
      <w:szCs w:val="48"/>
    </w:rPr>
  </w:style>
  <w:style w:type="character" w:customStyle="1" w:styleId="SubtitleChar">
    <w:name w:val="Subtitle Cha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08"/>
    </w:pPr>
  </w:style>
  <w:style w:type="paragraph" w:styleId="a4">
    <w:name w:val="No Spacing"/>
    <w:uiPriority w:val="1"/>
    <w:qFormat/>
    <w:pPr>
      <w:ind w:firstLine="680"/>
      <w:jc w:val="both"/>
    </w:pPr>
    <w:rPr>
      <w:sz w:val="28"/>
    </w:rPr>
  </w:style>
  <w:style w:type="paragraph" w:styleId="a5">
    <w:name w:val="Title"/>
    <w:basedOn w:val="a"/>
    <w:link w:val="a6"/>
    <w:qFormat/>
    <w:pPr>
      <w:jc w:val="center"/>
    </w:p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153"/>
        <w:tab w:val="right" w:pos="8306"/>
      </w:tabs>
    </w:pPr>
    <w:rPr>
      <w:sz w:val="20"/>
    </w:rPr>
  </w:style>
  <w:style w:type="character" w:customStyle="1" w:styleId="HeaderChar">
    <w:name w:val="Header Char"/>
    <w:uiPriority w:val="99"/>
  </w:style>
  <w:style w:type="paragraph" w:styleId="ad">
    <w:name w:val="footer"/>
    <w:basedOn w:val="a"/>
    <w:link w:val="ae"/>
    <w:pPr>
      <w:tabs>
        <w:tab w:val="center" w:pos="4153"/>
        <w:tab w:val="right" w:pos="8306"/>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ae">
    <w:name w:val="Нижний колонтитул Знак"/>
    <w:link w:val="ad"/>
    <w:uiPriority w:val="99"/>
  </w:style>
  <w:style w:type="table" w:styleId="af0">
    <w:name w:val="Table Grid"/>
    <w:basedOn w:val="a1"/>
    <w:uiPriority w:val="39"/>
    <w:tblPr>
      <w:tblInd w:w="0" w:type="dxa"/>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color w:val="0563C1"/>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4">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character" w:styleId="afa">
    <w:name w:val="page number"/>
    <w:basedOn w:val="a0"/>
  </w:style>
  <w:style w:type="paragraph" w:customStyle="1" w:styleId="Heading">
    <w:name w:val="Heading"/>
    <w:pPr>
      <w:ind w:firstLine="680"/>
      <w:jc w:val="both"/>
    </w:pPr>
    <w:rPr>
      <w:rFonts w:ascii="Arial" w:hAnsi="Arial"/>
      <w:b/>
      <w:sz w:val="22"/>
    </w:rPr>
  </w:style>
  <w:style w:type="paragraph" w:styleId="25">
    <w:name w:val="Body Text 2"/>
    <w:basedOn w:val="a"/>
    <w:link w:val="26"/>
    <w:pPr>
      <w:spacing w:after="120" w:line="480" w:lineRule="auto"/>
      <w:ind w:firstLine="0"/>
      <w:jc w:val="left"/>
    </w:pPr>
    <w:rPr>
      <w:sz w:val="24"/>
      <w:szCs w:val="24"/>
      <w:lang w:val="en-US" w:eastAsia="en-US"/>
    </w:rPr>
  </w:style>
  <w:style w:type="paragraph" w:styleId="afb">
    <w:name w:val="Body Text Indent"/>
    <w:basedOn w:val="a"/>
    <w:link w:val="afc"/>
    <w:pPr>
      <w:ind w:firstLine="709"/>
    </w:pPr>
    <w:rPr>
      <w:lang w:val="en-US" w:eastAsia="en-US"/>
    </w:rPr>
  </w:style>
  <w:style w:type="paragraph" w:styleId="afd">
    <w:name w:val="Balloon Text"/>
    <w:basedOn w:val="a"/>
    <w:semiHidden/>
    <w:rPr>
      <w:rFonts w:ascii="Tahoma" w:hAnsi="Tahoma" w:cs="Tahoma"/>
      <w:sz w:val="16"/>
      <w:szCs w:val="16"/>
    </w:rPr>
  </w:style>
  <w:style w:type="paragraph" w:customStyle="1" w:styleId="afe">
    <w:name w:val="Основной текст;Знак"/>
    <w:basedOn w:val="a"/>
    <w:link w:val="13"/>
    <w:pPr>
      <w:spacing w:after="120"/>
    </w:pPr>
    <w:rPr>
      <w:lang w:val="en-US" w:eastAsia="en-US"/>
    </w:rPr>
  </w:style>
  <w:style w:type="character" w:customStyle="1" w:styleId="13">
    <w:name w:val="Основной текст Знак;Знак Знак1;Знак Знак"/>
    <w:link w:val="afe"/>
    <w:rPr>
      <w:sz w:val="28"/>
    </w:rPr>
  </w:style>
  <w:style w:type="character" w:customStyle="1" w:styleId="26">
    <w:name w:val="Основной текст 2 Знак"/>
    <w:link w:val="25"/>
    <w:rPr>
      <w:sz w:val="24"/>
      <w:szCs w:val="24"/>
    </w:rPr>
  </w:style>
  <w:style w:type="character" w:customStyle="1" w:styleId="20">
    <w:name w:val="Заголовок 2 Знак"/>
    <w:link w:val="2"/>
    <w:rPr>
      <w:b/>
      <w:spacing w:val="80"/>
      <w:sz w:val="36"/>
    </w:rPr>
  </w:style>
  <w:style w:type="paragraph" w:styleId="33">
    <w:name w:val="Body Text Indent 3"/>
    <w:basedOn w:val="a"/>
    <w:link w:val="34"/>
    <w:pPr>
      <w:spacing w:after="120"/>
      <w:ind w:left="283" w:firstLine="0"/>
      <w:jc w:val="left"/>
    </w:pPr>
    <w:rPr>
      <w:sz w:val="16"/>
      <w:szCs w:val="16"/>
      <w:lang w:val="en-US" w:eastAsia="en-US"/>
    </w:rPr>
  </w:style>
  <w:style w:type="character" w:customStyle="1" w:styleId="34">
    <w:name w:val="Основной текст с отступом 3 Знак"/>
    <w:link w:val="33"/>
    <w:rPr>
      <w:sz w:val="16"/>
      <w:szCs w:val="16"/>
    </w:rPr>
  </w:style>
  <w:style w:type="character" w:customStyle="1" w:styleId="afc">
    <w:name w:val="Основной текст с отступом Знак"/>
    <w:link w:val="afb"/>
    <w:rPr>
      <w:sz w:val="28"/>
    </w:rPr>
  </w:style>
  <w:style w:type="paragraph" w:customStyle="1" w:styleId="aff">
    <w:name w:val="Знак Знак Знак"/>
    <w:basedOn w:val="a"/>
    <w:pPr>
      <w:spacing w:after="160" w:line="240" w:lineRule="exact"/>
      <w:ind w:firstLine="0"/>
      <w:jc w:val="left"/>
    </w:pPr>
    <w:rPr>
      <w:rFonts w:ascii="Verdana" w:hAnsi="Verdana" w:cs="Verdana"/>
      <w:sz w:val="20"/>
      <w:lang w:val="en-US" w:eastAsia="en-US"/>
    </w:rPr>
  </w:style>
  <w:style w:type="paragraph" w:customStyle="1" w:styleId="14">
    <w:name w:val="Знак1"/>
    <w:basedOn w:val="a"/>
    <w:pPr>
      <w:spacing w:after="160" w:line="240" w:lineRule="exact"/>
      <w:ind w:firstLine="0"/>
      <w:jc w:val="left"/>
    </w:pPr>
    <w:rPr>
      <w:lang w:val="en-US" w:eastAsia="en-US"/>
    </w:rPr>
  </w:style>
  <w:style w:type="paragraph" w:customStyle="1" w:styleId="15">
    <w:name w:val="Знак Знак Знак Знак Знак Знак Знак Знак Знак Знак Знак Знак Знак Знак1 Знак Знак Знак Знак Знак"/>
    <w:basedOn w:val="a"/>
    <w:pPr>
      <w:spacing w:after="160" w:line="240" w:lineRule="exact"/>
      <w:ind w:firstLine="0"/>
      <w:jc w:val="left"/>
    </w:pPr>
    <w:rPr>
      <w:lang w:val="en-US" w:eastAsia="en-US"/>
    </w:rPr>
  </w:style>
  <w:style w:type="paragraph" w:styleId="27">
    <w:name w:val="Body Text Indent 2"/>
    <w:basedOn w:val="a"/>
    <w:link w:val="28"/>
    <w:uiPriority w:val="99"/>
    <w:unhideWhenUsed/>
    <w:pPr>
      <w:spacing w:after="120" w:line="480" w:lineRule="auto"/>
      <w:ind w:left="283" w:firstLine="0"/>
      <w:jc w:val="left"/>
    </w:pPr>
    <w:rPr>
      <w:sz w:val="20"/>
    </w:rPr>
  </w:style>
  <w:style w:type="character" w:customStyle="1" w:styleId="28">
    <w:name w:val="Основной текст с отступом 2 Знак"/>
    <w:basedOn w:val="a0"/>
    <w:link w:val="27"/>
    <w:uiPriority w:val="99"/>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ff0">
    <w:name w:val="Normal (Web)"/>
    <w:basedOn w:val="a"/>
    <w:uiPriority w:val="99"/>
    <w:unhideWhenUsed/>
    <w:pPr>
      <w:spacing w:before="100" w:beforeAutospacing="1" w:after="100" w:afterAutospacing="1"/>
      <w:ind w:firstLine="0"/>
      <w:jc w:val="left"/>
    </w:pPr>
    <w:rPr>
      <w:rFonts w:ascii="Tahoma" w:hAnsi="Tahoma" w:cs="Tahoma"/>
      <w:color w:val="000000"/>
      <w:sz w:val="23"/>
      <w:szCs w:val="23"/>
    </w:rPr>
  </w:style>
  <w:style w:type="paragraph" w:customStyle="1" w:styleId="ConsPlusTitle">
    <w:name w:val="ConsPlusTitle"/>
    <w:rPr>
      <w:rFonts w:ascii="Arial" w:hAnsi="Arial" w:cs="Arial"/>
      <w:b/>
      <w:bCs/>
    </w:rPr>
  </w:style>
  <w:style w:type="character" w:styleId="aff1">
    <w:name w:val="Strong"/>
    <w:uiPriority w:val="22"/>
    <w:qFormat/>
    <w:rPr>
      <w:b/>
      <w:bCs/>
    </w:rPr>
  </w:style>
  <w:style w:type="character" w:customStyle="1" w:styleId="ac">
    <w:name w:val="Верхний колонтитул Знак"/>
    <w:basedOn w:val="a0"/>
    <w:link w:val="ab"/>
  </w:style>
  <w:style w:type="paragraph" w:customStyle="1" w:styleId="ConsNormal">
    <w:name w:val="ConsNormal"/>
    <w:pPr>
      <w:widowControl w:val="0"/>
      <w:ind w:right="19772" w:firstLine="720"/>
    </w:pPr>
    <w:rPr>
      <w:rFonts w:ascii="Arial" w:hAnsi="Arial"/>
    </w:rPr>
  </w:style>
  <w:style w:type="paragraph" w:customStyle="1" w:styleId="ConsPlusNonformat">
    <w:name w:val="ConsPlusNonformat"/>
    <w:uiPriority w:val="99"/>
    <w:rPr>
      <w:rFonts w:ascii="Courier New" w:hAnsi="Courier New" w:cs="Courier New"/>
      <w:sz w:val="18"/>
      <w:szCs w:val="18"/>
    </w:rPr>
  </w:style>
  <w:style w:type="paragraph" w:customStyle="1" w:styleId="ConsPlusNormal">
    <w:name w:val="ConsPlusNormal"/>
    <w:pPr>
      <w:ind w:firstLine="720"/>
    </w:pPr>
    <w:rPr>
      <w:rFonts w:ascii="Arial" w:eastAsia="Calibri" w:hAnsi="Arial" w:cs="Arial"/>
      <w:lang w:eastAsia="en-US"/>
    </w:rPr>
  </w:style>
  <w:style w:type="paragraph" w:customStyle="1" w:styleId="ConsTitle">
    <w:name w:val="ConsTitle"/>
    <w:pPr>
      <w:widowControl w:val="0"/>
    </w:pPr>
    <w:rPr>
      <w:rFonts w:ascii="Courier New" w:hAnsi="Courier New" w:cs="Courier New"/>
      <w:b/>
      <w:bCs/>
      <w:sz w:val="16"/>
      <w:szCs w:val="16"/>
    </w:rPr>
  </w:style>
  <w:style w:type="paragraph" w:customStyle="1" w:styleId="aff2">
    <w:name w:val="Официальный заголовок"/>
    <w:basedOn w:val="a"/>
    <w:pPr>
      <w:ind w:firstLine="0"/>
      <w:jc w:val="center"/>
    </w:pPr>
    <w:rPr>
      <w:rFonts w:cs="Arial"/>
      <w:bCs/>
      <w:sz w:val="32"/>
      <w:szCs w:val="32"/>
    </w:rPr>
  </w:style>
  <w:style w:type="paragraph" w:styleId="aff3">
    <w:name w:val="Plain Text"/>
    <w:basedOn w:val="a"/>
    <w:link w:val="aff4"/>
    <w:semiHidden/>
    <w:unhideWhenUsed/>
    <w:pPr>
      <w:ind w:firstLine="0"/>
      <w:jc w:val="left"/>
    </w:pPr>
    <w:rPr>
      <w:rFonts w:ascii="Courier New" w:hAnsi="Courier New"/>
      <w:sz w:val="20"/>
      <w:lang w:val="en-US" w:eastAsia="en-US"/>
    </w:rPr>
  </w:style>
  <w:style w:type="character" w:customStyle="1" w:styleId="aff4">
    <w:name w:val="Текст Знак"/>
    <w:link w:val="aff3"/>
    <w:semiHidden/>
    <w:rPr>
      <w:rFonts w:ascii="Courier New" w:hAnsi="Courier New" w:cs="Courier New"/>
    </w:rPr>
  </w:style>
  <w:style w:type="paragraph" w:customStyle="1" w:styleId="msonormalmailrucssattributepostfix">
    <w:name w:val="msonormal_mailru_css_attribute_postfix"/>
    <w:basedOn w:val="a"/>
    <w:pPr>
      <w:spacing w:before="100" w:beforeAutospacing="1" w:after="100" w:afterAutospacing="1"/>
      <w:ind w:firstLine="0"/>
      <w:jc w:val="left"/>
    </w:pPr>
    <w:rPr>
      <w:sz w:val="24"/>
      <w:szCs w:val="24"/>
    </w:rPr>
  </w:style>
  <w:style w:type="character" w:customStyle="1" w:styleId="aff5">
    <w:name w:val="Подпись к таблице_"/>
    <w:link w:val="aff6"/>
    <w:rPr>
      <w:sz w:val="25"/>
      <w:szCs w:val="25"/>
      <w:shd w:val="clear" w:color="auto" w:fill="FFFFFF"/>
    </w:rPr>
  </w:style>
  <w:style w:type="paragraph" w:customStyle="1" w:styleId="aff6">
    <w:name w:val="Подпись к таблице"/>
    <w:basedOn w:val="a"/>
    <w:link w:val="aff5"/>
    <w:pPr>
      <w:widowControl w:val="0"/>
      <w:shd w:val="clear" w:color="auto" w:fill="FFFFFF"/>
      <w:spacing w:line="317" w:lineRule="exact"/>
      <w:ind w:firstLine="0"/>
      <w:jc w:val="left"/>
    </w:pPr>
    <w:rPr>
      <w:sz w:val="25"/>
      <w:szCs w:val="25"/>
    </w:rPr>
  </w:style>
  <w:style w:type="character" w:customStyle="1" w:styleId="125pt">
    <w:name w:val="Основной текст + 12;5 pt"/>
    <w:rPr>
      <w:rFonts w:ascii="Times New Roman" w:eastAsia="Times New Roman" w:hAnsi="Times New Roman" w:cs="Times New Roman"/>
      <w:b/>
      <w:bCs/>
      <w:color w:val="000000"/>
      <w:spacing w:val="0"/>
      <w:position w:val="0"/>
      <w:sz w:val="25"/>
      <w:szCs w:val="25"/>
      <w:u w:val="none"/>
      <w:lang w:val="ru-RU"/>
    </w:rPr>
  </w:style>
  <w:style w:type="character" w:customStyle="1" w:styleId="aff7">
    <w:name w:val="Основной текст_"/>
    <w:link w:val="16"/>
    <w:rPr>
      <w:shd w:val="clear" w:color="auto" w:fill="FFFFFF"/>
    </w:rPr>
  </w:style>
  <w:style w:type="paragraph" w:customStyle="1" w:styleId="16">
    <w:name w:val="Основной текст1"/>
    <w:basedOn w:val="a"/>
    <w:link w:val="aff7"/>
    <w:pPr>
      <w:widowControl w:val="0"/>
      <w:shd w:val="clear" w:color="auto" w:fill="FFFFFF"/>
      <w:ind w:firstLine="0"/>
      <w:jc w:val="left"/>
    </w:pPr>
    <w:rPr>
      <w:sz w:val="20"/>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rPr>
  </w:style>
  <w:style w:type="character" w:customStyle="1" w:styleId="HTML0">
    <w:name w:val="Стандартный HTML Знак"/>
    <w:link w:val="HTML"/>
    <w:uiPriority w:val="99"/>
    <w:rPr>
      <w:rFonts w:ascii="Courier New" w:hAnsi="Courier New" w:cs="Courier New"/>
    </w:rPr>
  </w:style>
  <w:style w:type="paragraph" w:styleId="aff8">
    <w:name w:val="Body Text"/>
    <w:basedOn w:val="a"/>
    <w:link w:val="aff9"/>
    <w:unhideWhenUsed/>
    <w:pPr>
      <w:spacing w:after="120"/>
      <w:ind w:firstLine="0"/>
      <w:jc w:val="left"/>
    </w:pPr>
  </w:style>
  <w:style w:type="character" w:customStyle="1" w:styleId="aff9">
    <w:name w:val="Основной текст Знак"/>
    <w:link w:val="aff8"/>
    <w:rPr>
      <w:sz w:val="28"/>
      <w:lang w:eastAsia="ru-RU"/>
    </w:rPr>
  </w:style>
  <w:style w:type="character" w:customStyle="1" w:styleId="120">
    <w:name w:val="Основной текст + 12"/>
    <w:rPr>
      <w:rFonts w:ascii="Times New Roman" w:eastAsia="Times New Roman" w:hAnsi="Times New Roman" w:cs="Times New Roman" w:hint="default"/>
      <w:b/>
      <w:bCs/>
      <w:i w:val="0"/>
      <w:iCs w:val="0"/>
      <w:smallCaps w:val="0"/>
      <w:strike w:val="0"/>
      <w:color w:val="000000"/>
      <w:spacing w:val="0"/>
      <w:position w:val="0"/>
      <w:sz w:val="25"/>
      <w:szCs w:val="25"/>
      <w:u w:val="none"/>
      <w:lang w:val="ru-RU"/>
    </w:rPr>
  </w:style>
  <w:style w:type="character" w:styleId="affa">
    <w:name w:val="Emphasis"/>
    <w:uiPriority w:val="20"/>
    <w:qFormat/>
    <w:rPr>
      <w:i/>
      <w:iCs/>
    </w:rPr>
  </w:style>
  <w:style w:type="paragraph" w:customStyle="1" w:styleId="220">
    <w:name w:val="Основной текст 22"/>
    <w:basedOn w:val="a"/>
    <w:pPr>
      <w:ind w:firstLine="720"/>
    </w:pPr>
    <w:rPr>
      <w:color w:val="000000"/>
      <w:sz w:val="26"/>
    </w:rPr>
  </w:style>
  <w:style w:type="paragraph" w:customStyle="1" w:styleId="Default">
    <w:name w:val="Default"/>
    <w:rPr>
      <w:rFonts w:ascii="PT Astra Serif" w:hAnsi="PT Astra Serif" w:cs="PT Astra Seri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33AA6-2EE5-44C8-8FE8-F9CEA1CD0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10</Pages>
  <Words>2950</Words>
  <Characters>16817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___________________ №_____</vt:lpstr>
    </vt:vector>
  </TitlesOfParts>
  <Company>КСНД</Company>
  <LinksUpToDate>false</LinksUpToDate>
  <CharactersWithSpaces>19728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 №_____</dc:title>
  <dc:creator>326</dc:creator>
  <cp:lastModifiedBy>Елена Викторовна Шишкина</cp:lastModifiedBy>
  <cp:revision>1322</cp:revision>
  <cp:lastPrinted>2025-04-15T03:17:00Z</cp:lastPrinted>
  <dcterms:created xsi:type="dcterms:W3CDTF">2013-11-21T02:05:00Z</dcterms:created>
  <dcterms:modified xsi:type="dcterms:W3CDTF">2025-04-15T03:18:00Z</dcterms:modified>
  <cp:version>983040</cp:version>
</cp:coreProperties>
</file>